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44F" w:rsidRPr="00D8544F" w:rsidRDefault="00D8544F" w:rsidP="00D8544F">
      <w:pPr>
        <w:pStyle w:val="ListParagraph"/>
        <w:spacing w:after="0" w:line="360" w:lineRule="auto"/>
        <w:ind w:left="0" w:firstLine="567"/>
        <w:jc w:val="both"/>
        <w:rPr>
          <w:rFonts w:ascii="Helvetica" w:hAnsi="Helvetica" w:cs="Helvetica"/>
          <w:sz w:val="20"/>
          <w:szCs w:val="24"/>
        </w:rPr>
      </w:pPr>
      <w:r w:rsidRPr="00D8544F">
        <w:rPr>
          <w:rFonts w:ascii="Helvetica" w:hAnsi="Helvetica" w:cs="Helvetica"/>
          <w:sz w:val="20"/>
          <w:szCs w:val="24"/>
        </w:rPr>
        <w:t xml:space="preserve">1. </w:t>
      </w:r>
      <w:r w:rsidRPr="00D8544F">
        <w:rPr>
          <w:rFonts w:ascii="Helvetica" w:hAnsi="Helvetica" w:cs="Helvetica"/>
          <w:sz w:val="20"/>
          <w:szCs w:val="24"/>
        </w:rPr>
        <w:t>Lankstus rėmas kuris sumažina nugaros raumenų (</w:t>
      </w:r>
      <w:proofErr w:type="spellStart"/>
      <w:r w:rsidRPr="00D8544F">
        <w:rPr>
          <w:rFonts w:ascii="Helvetica" w:hAnsi="Helvetica" w:cs="Helvetica"/>
          <w:sz w:val="20"/>
          <w:szCs w:val="24"/>
        </w:rPr>
        <w:t>Longissimus</w:t>
      </w:r>
      <w:proofErr w:type="spellEnd"/>
      <w:r w:rsidRPr="00D8544F">
        <w:rPr>
          <w:rFonts w:ascii="Helvetica" w:hAnsi="Helvetica" w:cs="Helvetica"/>
          <w:sz w:val="20"/>
          <w:szCs w:val="24"/>
        </w:rPr>
        <w:t xml:space="preserve"> </w:t>
      </w:r>
      <w:proofErr w:type="spellStart"/>
      <w:r w:rsidRPr="00D8544F">
        <w:rPr>
          <w:rFonts w:ascii="Helvetica" w:hAnsi="Helvetica" w:cs="Helvetica"/>
          <w:sz w:val="20"/>
          <w:szCs w:val="24"/>
        </w:rPr>
        <w:t>Thoracis</w:t>
      </w:r>
      <w:proofErr w:type="spellEnd"/>
      <w:r w:rsidRPr="00D8544F">
        <w:rPr>
          <w:rFonts w:ascii="Helvetica" w:hAnsi="Helvetica" w:cs="Helvetica"/>
          <w:sz w:val="20"/>
          <w:szCs w:val="24"/>
        </w:rPr>
        <w:t xml:space="preserve">, </w:t>
      </w:r>
      <w:proofErr w:type="spellStart"/>
      <w:r w:rsidRPr="00D8544F">
        <w:rPr>
          <w:rFonts w:ascii="Helvetica" w:hAnsi="Helvetica" w:cs="Helvetica"/>
          <w:sz w:val="20"/>
          <w:szCs w:val="24"/>
        </w:rPr>
        <w:t>Iliocostalis</w:t>
      </w:r>
      <w:proofErr w:type="spellEnd"/>
      <w:r w:rsidRPr="00D8544F">
        <w:rPr>
          <w:rFonts w:ascii="Helvetica" w:hAnsi="Helvetica" w:cs="Helvetica"/>
          <w:sz w:val="20"/>
          <w:szCs w:val="24"/>
        </w:rPr>
        <w:t xml:space="preserve"> </w:t>
      </w:r>
      <w:proofErr w:type="spellStart"/>
      <w:r w:rsidRPr="00D8544F">
        <w:rPr>
          <w:rFonts w:ascii="Helvetica" w:hAnsi="Helvetica" w:cs="Helvetica"/>
          <w:sz w:val="20"/>
          <w:szCs w:val="24"/>
        </w:rPr>
        <w:t>Thoracis</w:t>
      </w:r>
      <w:proofErr w:type="spellEnd"/>
      <w:r w:rsidRPr="00D8544F">
        <w:rPr>
          <w:rFonts w:ascii="Helvetica" w:hAnsi="Helvetica" w:cs="Helvetica"/>
          <w:sz w:val="20"/>
          <w:szCs w:val="24"/>
        </w:rPr>
        <w:t xml:space="preserve">, </w:t>
      </w:r>
      <w:proofErr w:type="spellStart"/>
      <w:r w:rsidRPr="00D8544F">
        <w:rPr>
          <w:rFonts w:ascii="Helvetica" w:hAnsi="Helvetica" w:cs="Helvetica"/>
          <w:sz w:val="20"/>
          <w:szCs w:val="24"/>
          <w:shd w:val="clear" w:color="auto" w:fill="FFFFFF"/>
        </w:rPr>
        <w:t>Spinalis</w:t>
      </w:r>
      <w:proofErr w:type="spellEnd"/>
      <w:r w:rsidRPr="00D8544F">
        <w:rPr>
          <w:rFonts w:ascii="Helvetica" w:hAnsi="Helvetica" w:cs="Helvetica"/>
          <w:sz w:val="20"/>
          <w:szCs w:val="24"/>
          <w:shd w:val="clear" w:color="auto" w:fill="FFFFFF"/>
        </w:rPr>
        <w:t xml:space="preserve"> </w:t>
      </w:r>
      <w:proofErr w:type="spellStart"/>
      <w:r w:rsidRPr="00D8544F">
        <w:rPr>
          <w:rFonts w:ascii="Helvetica" w:hAnsi="Helvetica" w:cs="Helvetica"/>
          <w:sz w:val="20"/>
          <w:szCs w:val="24"/>
          <w:shd w:val="clear" w:color="auto" w:fill="FFFFFF"/>
        </w:rPr>
        <w:t>Thoracis</w:t>
      </w:r>
      <w:proofErr w:type="spellEnd"/>
      <w:r w:rsidRPr="00D8544F">
        <w:rPr>
          <w:rFonts w:ascii="Helvetica" w:hAnsi="Helvetica" w:cs="Helvetica"/>
          <w:sz w:val="20"/>
          <w:szCs w:val="24"/>
          <w:shd w:val="clear" w:color="auto" w:fill="FFFFFF"/>
        </w:rPr>
        <w:t xml:space="preserve">, Semispinalis </w:t>
      </w:r>
      <w:proofErr w:type="spellStart"/>
      <w:r w:rsidRPr="00D8544F">
        <w:rPr>
          <w:rFonts w:ascii="Helvetica" w:hAnsi="Helvetica" w:cs="Helvetica"/>
          <w:sz w:val="20"/>
          <w:szCs w:val="24"/>
          <w:shd w:val="clear" w:color="auto" w:fill="FFFFFF"/>
        </w:rPr>
        <w:t>Thoracis</w:t>
      </w:r>
      <w:proofErr w:type="spellEnd"/>
      <w:r w:rsidRPr="00D8544F">
        <w:rPr>
          <w:rFonts w:ascii="Helvetica" w:hAnsi="Helvetica" w:cs="Helvetica"/>
          <w:sz w:val="20"/>
          <w:szCs w:val="24"/>
          <w:shd w:val="clear" w:color="auto" w:fill="FFFFFF"/>
        </w:rPr>
        <w:t xml:space="preserve">, </w:t>
      </w:r>
      <w:proofErr w:type="spellStart"/>
      <w:r w:rsidRPr="00D8544F">
        <w:rPr>
          <w:rFonts w:ascii="Helvetica" w:hAnsi="Helvetica" w:cs="Helvetica"/>
          <w:sz w:val="20"/>
          <w:szCs w:val="24"/>
          <w:shd w:val="clear" w:color="auto" w:fill="FFFFFF"/>
        </w:rPr>
        <w:t>Interspinales</w:t>
      </w:r>
      <w:proofErr w:type="spellEnd"/>
      <w:r w:rsidRPr="00D8544F">
        <w:rPr>
          <w:rFonts w:ascii="Helvetica" w:hAnsi="Helvetica" w:cs="Helvetica"/>
          <w:sz w:val="20"/>
          <w:szCs w:val="24"/>
        </w:rPr>
        <w:t xml:space="preserve"> </w:t>
      </w:r>
      <w:proofErr w:type="spellStart"/>
      <w:r w:rsidRPr="00D8544F">
        <w:rPr>
          <w:rFonts w:ascii="Helvetica" w:hAnsi="Helvetica" w:cs="Helvetica"/>
          <w:sz w:val="20"/>
          <w:szCs w:val="24"/>
        </w:rPr>
        <w:t>lumborum</w:t>
      </w:r>
      <w:proofErr w:type="spellEnd"/>
      <w:r w:rsidRPr="00D8544F">
        <w:rPr>
          <w:rFonts w:ascii="Helvetica" w:hAnsi="Helvetica" w:cs="Helvetica"/>
          <w:sz w:val="20"/>
          <w:szCs w:val="24"/>
        </w:rPr>
        <w:t xml:space="preserve">, </w:t>
      </w:r>
      <w:proofErr w:type="spellStart"/>
      <w:r w:rsidRPr="00D8544F">
        <w:rPr>
          <w:rFonts w:ascii="Helvetica" w:hAnsi="Helvetica" w:cs="Helvetica"/>
          <w:sz w:val="20"/>
          <w:szCs w:val="24"/>
          <w:shd w:val="clear" w:color="auto" w:fill="FFFFFF"/>
        </w:rPr>
        <w:t>Multifidus</w:t>
      </w:r>
      <w:proofErr w:type="spellEnd"/>
      <w:r w:rsidRPr="00D8544F">
        <w:rPr>
          <w:rFonts w:ascii="Helvetica" w:hAnsi="Helvetica" w:cs="Helvetica"/>
          <w:sz w:val="20"/>
          <w:szCs w:val="24"/>
          <w:shd w:val="clear" w:color="auto" w:fill="FFFFFF"/>
        </w:rPr>
        <w:t xml:space="preserve">, </w:t>
      </w:r>
      <w:proofErr w:type="spellStart"/>
      <w:r w:rsidRPr="00D8544F">
        <w:rPr>
          <w:rFonts w:ascii="Helvetica" w:hAnsi="Helvetica" w:cs="Helvetica"/>
          <w:sz w:val="20"/>
          <w:szCs w:val="24"/>
          <w:shd w:val="clear" w:color="auto" w:fill="FFFFFF"/>
        </w:rPr>
        <w:t>Iliocostalis</w:t>
      </w:r>
      <w:proofErr w:type="spellEnd"/>
      <w:r w:rsidRPr="00D8544F">
        <w:rPr>
          <w:rFonts w:ascii="Helvetica" w:hAnsi="Helvetica" w:cs="Helvetica"/>
          <w:sz w:val="20"/>
          <w:szCs w:val="24"/>
          <w:shd w:val="clear" w:color="auto" w:fill="FFFFFF"/>
        </w:rPr>
        <w:t xml:space="preserve"> </w:t>
      </w:r>
      <w:proofErr w:type="spellStart"/>
      <w:r w:rsidRPr="00D8544F">
        <w:rPr>
          <w:rFonts w:ascii="Helvetica" w:hAnsi="Helvetica" w:cs="Helvetica"/>
          <w:sz w:val="20"/>
          <w:szCs w:val="24"/>
          <w:shd w:val="clear" w:color="auto" w:fill="FFFFFF"/>
        </w:rPr>
        <w:t>Lumborum</w:t>
      </w:r>
      <w:proofErr w:type="spellEnd"/>
      <w:r w:rsidRPr="00D8544F">
        <w:rPr>
          <w:rFonts w:ascii="Helvetica" w:hAnsi="Helvetica" w:cs="Helvetica"/>
          <w:sz w:val="20"/>
          <w:szCs w:val="24"/>
        </w:rPr>
        <w:t>) įtampą ir spaudimo jėgas tarp slankstelių (</w:t>
      </w:r>
      <w:proofErr w:type="spellStart"/>
      <w:r w:rsidRPr="00D8544F">
        <w:rPr>
          <w:rFonts w:ascii="Helvetica" w:hAnsi="Helvetica" w:cs="Helvetica"/>
          <w:color w:val="252525"/>
          <w:sz w:val="20"/>
          <w:szCs w:val="24"/>
          <w:shd w:val="clear" w:color="auto" w:fill="FFFFFF"/>
        </w:rPr>
        <w:t>vertebra</w:t>
      </w:r>
      <w:proofErr w:type="spellEnd"/>
      <w:r w:rsidRPr="00D8544F">
        <w:rPr>
          <w:rFonts w:ascii="Helvetica" w:hAnsi="Helvetica" w:cs="Helvetica"/>
          <w:color w:val="252525"/>
          <w:sz w:val="20"/>
          <w:szCs w:val="24"/>
          <w:shd w:val="clear" w:color="auto" w:fill="FFFFFF"/>
        </w:rPr>
        <w:t xml:space="preserve"> thoracica ir </w:t>
      </w:r>
      <w:proofErr w:type="spellStart"/>
      <w:r w:rsidRPr="00D8544F">
        <w:rPr>
          <w:rFonts w:ascii="Helvetica" w:hAnsi="Helvetica" w:cs="Helvetica"/>
          <w:color w:val="252525"/>
          <w:sz w:val="20"/>
          <w:szCs w:val="24"/>
          <w:shd w:val="clear" w:color="auto" w:fill="FFFFFF"/>
        </w:rPr>
        <w:t>vertebra</w:t>
      </w:r>
      <w:proofErr w:type="spellEnd"/>
      <w:r w:rsidRPr="00D8544F">
        <w:rPr>
          <w:rFonts w:ascii="Helvetica" w:hAnsi="Helvetica" w:cs="Helvetica"/>
          <w:color w:val="252525"/>
          <w:sz w:val="20"/>
          <w:szCs w:val="24"/>
          <w:shd w:val="clear" w:color="auto" w:fill="FFFFFF"/>
        </w:rPr>
        <w:t xml:space="preserve"> </w:t>
      </w:r>
      <w:proofErr w:type="spellStart"/>
      <w:r w:rsidRPr="00D8544F">
        <w:rPr>
          <w:rFonts w:ascii="Helvetica" w:hAnsi="Helvetica" w:cs="Helvetica"/>
          <w:color w:val="252525"/>
          <w:sz w:val="20"/>
          <w:szCs w:val="24"/>
          <w:shd w:val="clear" w:color="auto" w:fill="FFFFFF"/>
        </w:rPr>
        <w:t>lumbalis</w:t>
      </w:r>
      <w:proofErr w:type="spellEnd"/>
      <w:r w:rsidRPr="00D8544F">
        <w:rPr>
          <w:rFonts w:ascii="Helvetica" w:hAnsi="Helvetica" w:cs="Helvetica"/>
          <w:sz w:val="20"/>
          <w:szCs w:val="24"/>
        </w:rPr>
        <w:t>) kai įrenginio naudotojas lenkiasi į priekį susidedantis iš:</w:t>
      </w:r>
    </w:p>
    <w:p w:rsidR="00D8544F" w:rsidRPr="00D8544F" w:rsidRDefault="00D8544F" w:rsidP="00D8544F">
      <w:pPr>
        <w:pStyle w:val="ListParagraph"/>
        <w:spacing w:after="0" w:line="360" w:lineRule="auto"/>
        <w:ind w:left="0" w:firstLine="567"/>
        <w:jc w:val="both"/>
        <w:rPr>
          <w:rFonts w:ascii="Helvetica" w:hAnsi="Helvetica" w:cs="Helvetica"/>
          <w:sz w:val="20"/>
          <w:szCs w:val="24"/>
        </w:rPr>
      </w:pPr>
      <w:r w:rsidRPr="00D8544F">
        <w:rPr>
          <w:rFonts w:ascii="Helvetica" w:hAnsi="Helvetica" w:cs="Helvetica"/>
          <w:sz w:val="20"/>
          <w:szCs w:val="24"/>
        </w:rPr>
        <w:t>Lankstaus rėmo sudaryto iš X raidės forma sudėtų mažiausiai 2 lakštinių spyruoklių, prie kurių galų esančių arčiausiai pečių yra pritvirtintas kairysis ir dešinysis pečių diržai, laisvi pačių diržų galai yra pritvirtinti prie vidurinės rėmo dalies, prie lakštinių spyruoklių galų esančių arčiausiai klubų yra pritvirtintas juosmens diržas; turintis mažiausiai vieną viršutinį diržą kampų tarp lakštinių spyruoklių nustatymui.</w:t>
      </w:r>
    </w:p>
    <w:p w:rsidR="00D8544F" w:rsidRPr="00D8544F" w:rsidRDefault="00D8544F" w:rsidP="00D8544F">
      <w:pPr>
        <w:pStyle w:val="ListParagraph"/>
        <w:spacing w:after="0" w:line="360" w:lineRule="auto"/>
        <w:ind w:left="0" w:firstLine="567"/>
        <w:jc w:val="both"/>
        <w:rPr>
          <w:rFonts w:ascii="Helvetica" w:hAnsi="Helvetica" w:cs="Helvetica"/>
          <w:sz w:val="20"/>
          <w:szCs w:val="24"/>
        </w:rPr>
      </w:pPr>
    </w:p>
    <w:p w:rsidR="00D8544F" w:rsidRPr="00D8544F" w:rsidRDefault="00D8544F" w:rsidP="00D8544F">
      <w:pPr>
        <w:pStyle w:val="ListParagraph"/>
        <w:spacing w:after="0" w:line="360" w:lineRule="auto"/>
        <w:ind w:left="0" w:firstLine="567"/>
        <w:jc w:val="both"/>
        <w:rPr>
          <w:rFonts w:ascii="Helvetica" w:hAnsi="Helvetica" w:cs="Helvetica"/>
          <w:sz w:val="20"/>
          <w:szCs w:val="24"/>
        </w:rPr>
      </w:pPr>
      <w:r w:rsidRPr="00D8544F">
        <w:rPr>
          <w:rFonts w:ascii="Helvetica" w:hAnsi="Helvetica" w:cs="Helvetica"/>
          <w:sz w:val="20"/>
          <w:szCs w:val="24"/>
        </w:rPr>
        <w:t xml:space="preserve">2. </w:t>
      </w:r>
      <w:r w:rsidRPr="00D8544F">
        <w:rPr>
          <w:rFonts w:ascii="Helvetica" w:hAnsi="Helvetica" w:cs="Helvetica"/>
          <w:sz w:val="20"/>
          <w:szCs w:val="24"/>
        </w:rPr>
        <w:t>Lankstus rėmas pagal 1 punktą,</w:t>
      </w:r>
      <w:r>
        <w:rPr>
          <w:rFonts w:ascii="Helvetica" w:hAnsi="Helvetica" w:cs="Helvetica"/>
          <w:sz w:val="20"/>
          <w:szCs w:val="24"/>
        </w:rPr>
        <w:t xml:space="preserve">  </w:t>
      </w:r>
      <w:r w:rsidRPr="00D8544F">
        <w:rPr>
          <w:rFonts w:ascii="Helvetica" w:hAnsi="Helvetica" w:cs="Helvetica"/>
          <w:sz w:val="20"/>
          <w:szCs w:val="24"/>
        </w:rPr>
        <w:t>b e s i s k i r i a n t i s</w:t>
      </w:r>
      <w:r>
        <w:rPr>
          <w:rFonts w:ascii="Helvetica" w:hAnsi="Helvetica" w:cs="Helvetica"/>
          <w:sz w:val="20"/>
          <w:szCs w:val="24"/>
        </w:rPr>
        <w:t xml:space="preserve">  </w:t>
      </w:r>
      <w:r w:rsidRPr="00D8544F">
        <w:rPr>
          <w:rFonts w:ascii="Helvetica" w:hAnsi="Helvetica" w:cs="Helvetica"/>
          <w:sz w:val="20"/>
          <w:szCs w:val="24"/>
        </w:rPr>
        <w:t>tuo, kad pečių diržai yra sujungti su reguliuojamu krūtinės diržu tam, kad jėga veikianti viršutinę kūno dalį naudojant prietaisą būtų paskirstyta po naudotojo krūtinę.</w:t>
      </w:r>
    </w:p>
    <w:p w:rsidR="00D8544F" w:rsidRPr="00D8544F" w:rsidRDefault="00D8544F" w:rsidP="00D8544F">
      <w:pPr>
        <w:pStyle w:val="ListParagraph"/>
        <w:spacing w:after="0" w:line="360" w:lineRule="auto"/>
        <w:ind w:left="0" w:firstLine="567"/>
        <w:jc w:val="both"/>
        <w:rPr>
          <w:rFonts w:ascii="Helvetica" w:hAnsi="Helvetica" w:cs="Helvetica"/>
          <w:sz w:val="20"/>
          <w:szCs w:val="24"/>
        </w:rPr>
      </w:pPr>
    </w:p>
    <w:p w:rsidR="00D8544F" w:rsidRPr="00D8544F" w:rsidRDefault="00D8544F" w:rsidP="00D8544F">
      <w:pPr>
        <w:pStyle w:val="ListParagraph"/>
        <w:spacing w:after="0" w:line="360" w:lineRule="auto"/>
        <w:ind w:left="0" w:firstLine="567"/>
        <w:jc w:val="both"/>
        <w:rPr>
          <w:rFonts w:ascii="Helvetica" w:hAnsi="Helvetica" w:cs="Helvetica"/>
          <w:sz w:val="20"/>
          <w:szCs w:val="24"/>
        </w:rPr>
      </w:pPr>
      <w:r w:rsidRPr="00D8544F">
        <w:rPr>
          <w:rFonts w:ascii="Helvetica" w:hAnsi="Helvetica" w:cs="Helvetica"/>
          <w:sz w:val="20"/>
          <w:szCs w:val="24"/>
        </w:rPr>
        <w:t xml:space="preserve">3. </w:t>
      </w:r>
      <w:r w:rsidRPr="00D8544F">
        <w:rPr>
          <w:rFonts w:ascii="Helvetica" w:hAnsi="Helvetica" w:cs="Helvetica"/>
          <w:sz w:val="20"/>
          <w:szCs w:val="24"/>
        </w:rPr>
        <w:t>Lankstus rėmas pagal 1 arba 2 punktus,</w:t>
      </w:r>
      <w:r>
        <w:rPr>
          <w:rFonts w:ascii="Helvetica" w:hAnsi="Helvetica" w:cs="Helvetica"/>
          <w:sz w:val="20"/>
          <w:szCs w:val="24"/>
        </w:rPr>
        <w:t xml:space="preserve">  </w:t>
      </w:r>
      <w:r w:rsidRPr="00D8544F">
        <w:rPr>
          <w:rFonts w:ascii="Helvetica" w:hAnsi="Helvetica" w:cs="Helvetica"/>
          <w:sz w:val="20"/>
          <w:szCs w:val="24"/>
        </w:rPr>
        <w:t>b e s i s k i r i a n t i s</w:t>
      </w:r>
      <w:r>
        <w:rPr>
          <w:rFonts w:ascii="Helvetica" w:hAnsi="Helvetica" w:cs="Helvetica"/>
          <w:sz w:val="20"/>
          <w:szCs w:val="24"/>
        </w:rPr>
        <w:t xml:space="preserve">  </w:t>
      </w:r>
      <w:r w:rsidRPr="00D8544F">
        <w:rPr>
          <w:rFonts w:ascii="Helvetica" w:hAnsi="Helvetica" w:cs="Helvetica"/>
          <w:sz w:val="20"/>
          <w:szCs w:val="24"/>
        </w:rPr>
        <w:t>tuo, kad pečių diržai, juosmens diržas ir viršutinis diržas yra sujungti su diržų ilgių reguliatoriais tam, kad prietaisą būtų galima pritaikyti prie naudotojo nugaros dydžio.</w:t>
      </w:r>
    </w:p>
    <w:p w:rsidR="00D8544F" w:rsidRPr="00D8544F" w:rsidRDefault="00D8544F" w:rsidP="00D8544F">
      <w:pPr>
        <w:pStyle w:val="ListParagraph"/>
        <w:spacing w:after="0" w:line="360" w:lineRule="auto"/>
        <w:ind w:left="0" w:firstLine="567"/>
        <w:jc w:val="both"/>
        <w:rPr>
          <w:rFonts w:ascii="Helvetica" w:hAnsi="Helvetica" w:cs="Helvetica"/>
          <w:sz w:val="20"/>
          <w:szCs w:val="24"/>
        </w:rPr>
      </w:pPr>
    </w:p>
    <w:p w:rsidR="00D8544F" w:rsidRPr="00D8544F" w:rsidRDefault="00D8544F" w:rsidP="00D8544F">
      <w:pPr>
        <w:pStyle w:val="ListParagraph"/>
        <w:spacing w:after="0" w:line="360" w:lineRule="auto"/>
        <w:ind w:left="0" w:firstLine="567"/>
        <w:jc w:val="both"/>
        <w:rPr>
          <w:rFonts w:ascii="Helvetica" w:hAnsi="Helvetica" w:cs="Helvetica"/>
          <w:sz w:val="20"/>
          <w:szCs w:val="24"/>
        </w:rPr>
      </w:pPr>
      <w:r w:rsidRPr="00D8544F">
        <w:rPr>
          <w:rFonts w:ascii="Helvetica" w:hAnsi="Helvetica" w:cs="Helvetica"/>
          <w:sz w:val="20"/>
          <w:szCs w:val="24"/>
        </w:rPr>
        <w:t xml:space="preserve">4. </w:t>
      </w:r>
      <w:r w:rsidRPr="00D8544F">
        <w:rPr>
          <w:rFonts w:ascii="Helvetica" w:hAnsi="Helvetica" w:cs="Helvetica"/>
          <w:sz w:val="20"/>
          <w:szCs w:val="24"/>
        </w:rPr>
        <w:t>Lankstus rėmas pagal 1, 2 arba 3 punktus,</w:t>
      </w:r>
      <w:r>
        <w:rPr>
          <w:rFonts w:ascii="Helvetica" w:hAnsi="Helvetica" w:cs="Helvetica"/>
          <w:sz w:val="20"/>
          <w:szCs w:val="24"/>
        </w:rPr>
        <w:t xml:space="preserve">  </w:t>
      </w:r>
      <w:r w:rsidRPr="00D8544F">
        <w:rPr>
          <w:rFonts w:ascii="Helvetica" w:hAnsi="Helvetica" w:cs="Helvetica"/>
          <w:sz w:val="20"/>
          <w:szCs w:val="24"/>
        </w:rPr>
        <w:t>b e s i s k i r i a n t i s</w:t>
      </w:r>
      <w:r>
        <w:rPr>
          <w:rFonts w:ascii="Helvetica" w:hAnsi="Helvetica" w:cs="Helvetica"/>
          <w:sz w:val="20"/>
          <w:szCs w:val="24"/>
        </w:rPr>
        <w:t xml:space="preserve">  </w:t>
      </w:r>
      <w:r w:rsidRPr="00D8544F">
        <w:rPr>
          <w:rFonts w:ascii="Helvetica" w:hAnsi="Helvetica" w:cs="Helvetica"/>
          <w:sz w:val="20"/>
          <w:szCs w:val="24"/>
        </w:rPr>
        <w:t>tuo, kad rėmas turi centrinį mechanizmą, kuris leidžia rėmui kompaktiškai susilankstyti kai jis nėra naudojamas, pailgėti, keisti kampus tarp lakštinių spyruoklių ir tarp kiekvienos individualios lakštinės spyruoklės ir centrinio mechanizmo tam, kad rėmą būtų galima pritaikyti prie naudotojo nugaros dydžio ir formos.</w:t>
      </w:r>
    </w:p>
    <w:p w:rsidR="00D8544F" w:rsidRDefault="00D8544F" w:rsidP="00D8544F">
      <w:pPr>
        <w:pStyle w:val="ListParagraph"/>
        <w:spacing w:after="0" w:line="360" w:lineRule="auto"/>
        <w:ind w:left="0" w:firstLine="567"/>
        <w:jc w:val="both"/>
        <w:rPr>
          <w:rFonts w:ascii="Helvetica" w:hAnsi="Helvetica" w:cs="Helvetica"/>
          <w:sz w:val="20"/>
          <w:szCs w:val="24"/>
        </w:rPr>
      </w:pPr>
    </w:p>
    <w:p w:rsidR="00D8544F" w:rsidRPr="00D8544F" w:rsidRDefault="00D8544F" w:rsidP="00D8544F">
      <w:pPr>
        <w:pStyle w:val="ListParagraph"/>
        <w:spacing w:after="0" w:line="360" w:lineRule="auto"/>
        <w:ind w:left="0" w:firstLine="567"/>
        <w:jc w:val="both"/>
        <w:rPr>
          <w:rFonts w:ascii="Helvetica" w:hAnsi="Helvetica" w:cs="Helvetica"/>
          <w:sz w:val="20"/>
          <w:szCs w:val="24"/>
        </w:rPr>
      </w:pPr>
      <w:bookmarkStart w:id="0" w:name="_GoBack"/>
      <w:bookmarkEnd w:id="0"/>
      <w:r w:rsidRPr="00D8544F">
        <w:rPr>
          <w:rFonts w:ascii="Helvetica" w:hAnsi="Helvetica" w:cs="Helvetica"/>
          <w:sz w:val="20"/>
          <w:szCs w:val="24"/>
        </w:rPr>
        <w:t xml:space="preserve">5. </w:t>
      </w:r>
      <w:r w:rsidRPr="00D8544F">
        <w:rPr>
          <w:rFonts w:ascii="Helvetica" w:hAnsi="Helvetica" w:cs="Helvetica"/>
          <w:sz w:val="20"/>
          <w:szCs w:val="24"/>
        </w:rPr>
        <w:t>Lankstus rėmas, pagal 1,2,3 arba 4 punktus, kuriame rėmas yra apvilktas elastiniu apvalkalu tam, kad būtų patogiau jį nešioti ir jis galėtų prisitaikyti prie rėmo pailgėjimo.</w:t>
      </w:r>
    </w:p>
    <w:sectPr w:rsidR="00D8544F" w:rsidRPr="00D8544F" w:rsidSect="00D8544F">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C3FBC"/>
    <w:multiLevelType w:val="hybridMultilevel"/>
    <w:tmpl w:val="998069F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compat>
    <w:compatSetting w:name="compatibilityMode" w:uri="http://schemas.microsoft.com/office/word" w:val="12"/>
  </w:compat>
  <w:rsids>
    <w:rsidRoot w:val="001637B6"/>
    <w:rsid w:val="0000726D"/>
    <w:rsid w:val="00055C86"/>
    <w:rsid w:val="00091494"/>
    <w:rsid w:val="00100598"/>
    <w:rsid w:val="001637B6"/>
    <w:rsid w:val="0018473C"/>
    <w:rsid w:val="001D55F6"/>
    <w:rsid w:val="00220F37"/>
    <w:rsid w:val="00247B76"/>
    <w:rsid w:val="00276E95"/>
    <w:rsid w:val="0028658E"/>
    <w:rsid w:val="002C447F"/>
    <w:rsid w:val="002D2F3D"/>
    <w:rsid w:val="002F3283"/>
    <w:rsid w:val="003157EF"/>
    <w:rsid w:val="003215A7"/>
    <w:rsid w:val="003221D8"/>
    <w:rsid w:val="003315F6"/>
    <w:rsid w:val="004859D0"/>
    <w:rsid w:val="004B1648"/>
    <w:rsid w:val="004B64B8"/>
    <w:rsid w:val="0056063D"/>
    <w:rsid w:val="005A2745"/>
    <w:rsid w:val="005E010A"/>
    <w:rsid w:val="00620AE2"/>
    <w:rsid w:val="006F782C"/>
    <w:rsid w:val="0073638B"/>
    <w:rsid w:val="007440F4"/>
    <w:rsid w:val="007635A0"/>
    <w:rsid w:val="00774239"/>
    <w:rsid w:val="00853757"/>
    <w:rsid w:val="008733FB"/>
    <w:rsid w:val="008B787F"/>
    <w:rsid w:val="008E1C0A"/>
    <w:rsid w:val="00904B41"/>
    <w:rsid w:val="00947F90"/>
    <w:rsid w:val="009A3C73"/>
    <w:rsid w:val="00AC620D"/>
    <w:rsid w:val="00AD5E9E"/>
    <w:rsid w:val="00AF40B2"/>
    <w:rsid w:val="00AF4E8E"/>
    <w:rsid w:val="00B517F1"/>
    <w:rsid w:val="00B536BD"/>
    <w:rsid w:val="00D47BE4"/>
    <w:rsid w:val="00D8544F"/>
    <w:rsid w:val="00DC6934"/>
    <w:rsid w:val="00F2067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544F"/>
    <w:pPr>
      <w:spacing w:after="160" w:line="256" w:lineRule="auto"/>
      <w:ind w:left="720"/>
      <w:contextualSpacing/>
    </w:pPr>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202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1161</Words>
  <Characters>662</Characters>
  <Application>Microsoft Office Word</Application>
  <DocSecurity>0</DocSecurity>
  <Lines>5</Lines>
  <Paragraphs>3</Paragraphs>
  <ScaleCrop>false</ScaleCrop>
  <Company>Hewlett-Packard Company</Company>
  <LinksUpToDate>false</LinksUpToDate>
  <CharactersWithSpaces>1820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Artūras Mkrtūmian</dc:creator>
  <cp:keywords/>
  <dc:description/>
  <cp:lastModifiedBy>Artūras Mkrtūmian</cp:lastModifiedBy>
  <cp:revision>2</cp:revision>
  <dcterms:created xsi:type="dcterms:W3CDTF">2016-02-29T12:57:00Z</dcterms:created>
  <dcterms:modified xsi:type="dcterms:W3CDTF">2016-02-29T12:58:00Z</dcterms:modified>
</cp:coreProperties>
</file>