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BFD" w:rsidRPr="00107BFD" w:rsidRDefault="00107BFD" w:rsidP="00107BFD">
      <w:pPr>
        <w:pStyle w:val="BodyText"/>
        <w:suppressAutoHyphens w:val="0"/>
        <w:spacing w:line="360" w:lineRule="auto"/>
        <w:ind w:firstLine="567"/>
        <w:rPr>
          <w:rFonts w:ascii="Helvetica" w:hAnsi="Helvetica" w:cs="Helvetica"/>
          <w:sz w:val="20"/>
          <w:szCs w:val="28"/>
          <w:lang w:val="lt-LT"/>
        </w:rPr>
      </w:pPr>
      <w:r w:rsidRPr="00107BFD">
        <w:rPr>
          <w:rFonts w:ascii="Helvetica" w:hAnsi="Helvetica" w:cs="Helvetica"/>
          <w:sz w:val="20"/>
          <w:szCs w:val="28"/>
          <w:lang w:val="lt-LT"/>
        </w:rPr>
        <w:t>1.</w:t>
      </w:r>
      <w:r w:rsidR="0062504E"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Universalus dujų deginimo įrenginys, sudarytas iš korpuso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ir oro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padavimo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kanalo,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degaus dujų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mišinio susidarymo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ir deginimo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zonos,</w:t>
      </w:r>
      <w:r>
        <w:rPr>
          <w:rFonts w:ascii="Helvetica" w:hAnsi="Helvetica" w:cs="Helvetica"/>
          <w:sz w:val="20"/>
          <w:szCs w:val="28"/>
          <w:lang w:val="lt-LT"/>
        </w:rPr>
        <w:t xml:space="preserve">  b e </w:t>
      </w:r>
      <w:r w:rsidRPr="00107BFD">
        <w:rPr>
          <w:rFonts w:ascii="Helvetica" w:hAnsi="Helvetica" w:cs="Helvetica"/>
          <w:sz w:val="20"/>
          <w:szCs w:val="28"/>
          <w:lang w:val="lt-LT"/>
        </w:rPr>
        <w:t>s i s k i r i a n t i s</w:t>
      </w:r>
      <w:r>
        <w:rPr>
          <w:rFonts w:ascii="Helvetica" w:hAnsi="Helvetica" w:cs="Helvetica"/>
          <w:sz w:val="20"/>
          <w:szCs w:val="28"/>
          <w:lang w:val="lt-LT"/>
        </w:rPr>
        <w:t xml:space="preserve">  </w:t>
      </w:r>
      <w:r w:rsidRPr="00107BFD">
        <w:rPr>
          <w:rFonts w:ascii="Helvetica" w:hAnsi="Helvetica" w:cs="Helvetica"/>
          <w:sz w:val="20"/>
          <w:szCs w:val="28"/>
          <w:lang w:val="lt-LT"/>
        </w:rPr>
        <w:t>tuo, kad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jis susideda iš: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dvisienio konuso formos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korpuso su atverčiamu dangčiu,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sudarytu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iš išgaubtų tarpusavyje lygiagrečiai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išdėstytų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oro pakaitinimo kanalų, kurie sujungti su oro padavimo-pakaitinimo kanalu, įrengtu tarp korpuso sienelių, korpuso centrinėje dalyje įrengtos dvigubos metalinės su kiaurymėmis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konuso formos šerdies, susidedančios iš vidinės ir išorinės šerdžių, karšto oro paskirstymo-padavimo kanalo, įrengto tarp išorinės šerdies ir korpuso vidinės sienelės, kurioje įrengta anga orui patekti į karšto oro paskirstymo-padavimo kanalą, degaus dujų mišinio susidarymo ir deginimo kanalo, sudaryto tarp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išorinės ir vidinės šerdžių.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</w:p>
    <w:p w:rsidR="00107BFD" w:rsidRDefault="00107BFD" w:rsidP="00107BFD">
      <w:pPr>
        <w:pStyle w:val="BodyText"/>
        <w:suppressAutoHyphens w:val="0"/>
        <w:spacing w:line="360" w:lineRule="auto"/>
        <w:ind w:firstLine="567"/>
        <w:rPr>
          <w:rFonts w:ascii="Helvetica" w:hAnsi="Helvetica" w:cs="Helvetica"/>
          <w:sz w:val="20"/>
          <w:szCs w:val="28"/>
          <w:lang w:val="lt-LT"/>
        </w:rPr>
      </w:pPr>
    </w:p>
    <w:p w:rsidR="00107BFD" w:rsidRPr="00107BFD" w:rsidRDefault="00107BFD" w:rsidP="00107BFD">
      <w:pPr>
        <w:pStyle w:val="BodyText"/>
        <w:suppressAutoHyphens w:val="0"/>
        <w:spacing w:line="360" w:lineRule="auto"/>
        <w:ind w:firstLine="567"/>
        <w:rPr>
          <w:rFonts w:ascii="Helvetica" w:hAnsi="Helvetica" w:cs="Helvetica"/>
          <w:sz w:val="20"/>
        </w:rPr>
      </w:pPr>
      <w:r w:rsidRPr="00107BFD">
        <w:rPr>
          <w:rFonts w:ascii="Helvetica" w:hAnsi="Helvetica" w:cs="Helvetica"/>
          <w:sz w:val="20"/>
          <w:szCs w:val="28"/>
          <w:lang w:val="lt-LT"/>
        </w:rPr>
        <w:t>2.</w:t>
      </w:r>
      <w:r w:rsidR="0062504E">
        <w:rPr>
          <w:rFonts w:ascii="Helvetica" w:hAnsi="Helvetica" w:cs="Helvetica"/>
          <w:sz w:val="20"/>
          <w:szCs w:val="28"/>
          <w:lang w:val="lt-LT"/>
        </w:rPr>
        <w:t xml:space="preserve"> </w:t>
      </w:r>
      <w:bookmarkStart w:id="0" w:name="_GoBack"/>
      <w:bookmarkEnd w:id="0"/>
      <w:r w:rsidRPr="00107BFD">
        <w:rPr>
          <w:rFonts w:ascii="Helvetica" w:hAnsi="Helvetica" w:cs="Helvetica"/>
          <w:sz w:val="20"/>
          <w:szCs w:val="28"/>
          <w:lang w:val="lt-LT"/>
        </w:rPr>
        <w:t>Universalus dujų deginimo įrenginys pagal 1 punktą</w:t>
      </w:r>
      <w:r>
        <w:rPr>
          <w:rFonts w:ascii="Helvetica" w:hAnsi="Helvetica" w:cs="Helvetica"/>
          <w:sz w:val="20"/>
          <w:szCs w:val="28"/>
          <w:lang w:val="lt-LT"/>
        </w:rPr>
        <w:t xml:space="preserve">  </w:t>
      </w:r>
      <w:r w:rsidRPr="00107BFD">
        <w:rPr>
          <w:rFonts w:ascii="Helvetica" w:hAnsi="Helvetica" w:cs="Helvetica"/>
          <w:sz w:val="20"/>
          <w:szCs w:val="28"/>
          <w:lang w:val="lt-LT"/>
        </w:rPr>
        <w:t>b e s i s k i r i a n t i s</w:t>
      </w:r>
      <w:r>
        <w:rPr>
          <w:rFonts w:ascii="Helvetica" w:hAnsi="Helvetica" w:cs="Helvetica"/>
          <w:sz w:val="20"/>
          <w:szCs w:val="28"/>
          <w:lang w:val="lt-LT"/>
        </w:rPr>
        <w:t xml:space="preserve">  </w:t>
      </w:r>
      <w:r w:rsidRPr="00107BFD">
        <w:rPr>
          <w:rFonts w:ascii="Helvetica" w:hAnsi="Helvetica" w:cs="Helvetica"/>
          <w:sz w:val="20"/>
          <w:szCs w:val="28"/>
          <w:lang w:val="lt-LT"/>
        </w:rPr>
        <w:t>tuo,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kad įrenginio šerdis yra su</w:t>
      </w:r>
      <w:r>
        <w:rPr>
          <w:rFonts w:ascii="Helvetica" w:hAnsi="Helvetica" w:cs="Helvetica"/>
          <w:sz w:val="20"/>
          <w:szCs w:val="28"/>
          <w:lang w:val="lt-LT"/>
        </w:rPr>
        <w:t xml:space="preserve"> </w:t>
      </w:r>
      <w:r w:rsidRPr="00107BFD">
        <w:rPr>
          <w:rFonts w:ascii="Helvetica" w:hAnsi="Helvetica" w:cs="Helvetica"/>
          <w:sz w:val="20"/>
          <w:szCs w:val="28"/>
          <w:lang w:val="lt-LT"/>
        </w:rPr>
        <w:t>dangčiu, kuriame įrengtos kiaurymės.</w:t>
      </w:r>
    </w:p>
    <w:sectPr w:rsidR="00107BFD" w:rsidRPr="00107BFD" w:rsidSect="00107BFD">
      <w:pgSz w:w="11906" w:h="16838" w:code="9"/>
      <w:pgMar w:top="1134" w:right="567" w:bottom="567" w:left="1701" w:header="567" w:footer="283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defaultTabStop w:val="720"/>
  <w:hyphenationZone w:val="396"/>
  <w:drawingGridHorizontalSpacing w:val="78"/>
  <w:drawingGridVerticalSpacing w:val="10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2"/>
  </w:compat>
  <w:rsids>
    <w:rsidRoot w:val="002A02FE"/>
    <w:rsid w:val="0000726D"/>
    <w:rsid w:val="00055C86"/>
    <w:rsid w:val="00091494"/>
    <w:rsid w:val="00100598"/>
    <w:rsid w:val="00107BFD"/>
    <w:rsid w:val="0018473C"/>
    <w:rsid w:val="001D55F6"/>
    <w:rsid w:val="00220F37"/>
    <w:rsid w:val="00247B76"/>
    <w:rsid w:val="00276E95"/>
    <w:rsid w:val="0028658E"/>
    <w:rsid w:val="002A02FE"/>
    <w:rsid w:val="002C447F"/>
    <w:rsid w:val="002D2F3D"/>
    <w:rsid w:val="002F3283"/>
    <w:rsid w:val="003157EF"/>
    <w:rsid w:val="003215A7"/>
    <w:rsid w:val="003221D8"/>
    <w:rsid w:val="003315F6"/>
    <w:rsid w:val="004859D0"/>
    <w:rsid w:val="004B1648"/>
    <w:rsid w:val="004B64B8"/>
    <w:rsid w:val="0056063D"/>
    <w:rsid w:val="005A2745"/>
    <w:rsid w:val="005E010A"/>
    <w:rsid w:val="00620AE2"/>
    <w:rsid w:val="0062504E"/>
    <w:rsid w:val="006F782C"/>
    <w:rsid w:val="0073638B"/>
    <w:rsid w:val="007440F4"/>
    <w:rsid w:val="00774239"/>
    <w:rsid w:val="00853757"/>
    <w:rsid w:val="008733FB"/>
    <w:rsid w:val="008B787F"/>
    <w:rsid w:val="008E1C0A"/>
    <w:rsid w:val="00904B41"/>
    <w:rsid w:val="00947F90"/>
    <w:rsid w:val="009A3C73"/>
    <w:rsid w:val="00AC620D"/>
    <w:rsid w:val="00AD5E9E"/>
    <w:rsid w:val="00AF40B2"/>
    <w:rsid w:val="00AF4E8E"/>
    <w:rsid w:val="00B517F1"/>
    <w:rsid w:val="00B536BD"/>
    <w:rsid w:val="00D47BE4"/>
    <w:rsid w:val="00DC6934"/>
    <w:rsid w:val="00F20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658E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unhideWhenUsed/>
    <w:rsid w:val="00107BFD"/>
    <w:pPr>
      <w:suppressAutoHyphens/>
      <w:jc w:val="both"/>
    </w:pPr>
    <w:rPr>
      <w:sz w:val="24"/>
      <w:szCs w:val="24"/>
      <w:lang w:val="en-US" w:eastAsia="lt-LT"/>
    </w:rPr>
  </w:style>
  <w:style w:type="character" w:customStyle="1" w:styleId="BodyTextChar">
    <w:name w:val="Body Text Char"/>
    <w:basedOn w:val="DefaultParagraphFont"/>
    <w:link w:val="BodyText"/>
    <w:semiHidden/>
    <w:rsid w:val="00107BFD"/>
    <w:rPr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0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618</Words>
  <Characters>353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Artūras Mkrtūmian</dc:creator>
  <cp:keywords/>
  <dc:description/>
  <cp:lastModifiedBy>Artūras Mkrtūmian</cp:lastModifiedBy>
  <cp:revision>3</cp:revision>
  <dcterms:created xsi:type="dcterms:W3CDTF">2016-03-25T13:35:00Z</dcterms:created>
  <dcterms:modified xsi:type="dcterms:W3CDTF">2016-03-25T13:44:00Z</dcterms:modified>
</cp:coreProperties>
</file>