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F65" w:rsidRPr="00B95F65" w:rsidRDefault="00B95F65" w:rsidP="00B95F65">
      <w:pPr>
        <w:pStyle w:val="BodyText"/>
        <w:suppressAutoHyphens w:val="0"/>
        <w:spacing w:after="0" w:line="360" w:lineRule="auto"/>
        <w:ind w:firstLine="567"/>
        <w:jc w:val="both"/>
        <w:rPr>
          <w:rFonts w:ascii="Helvetica" w:hAnsi="Helvetica"/>
          <w:iCs/>
          <w:sz w:val="20"/>
          <w:szCs w:val="28"/>
          <w:lang w:val="lt-LT"/>
        </w:rPr>
      </w:pPr>
      <w:r w:rsidRPr="00B95F65">
        <w:rPr>
          <w:rFonts w:ascii="Helvetica" w:hAnsi="Helvetica"/>
          <w:sz w:val="20"/>
          <w:szCs w:val="28"/>
          <w:lang w:val="lt-LT"/>
        </w:rPr>
        <w:t xml:space="preserve">1.Grūdinių kultūrų kūlimo aparato </w:t>
      </w:r>
      <w:proofErr w:type="spellStart"/>
      <w:r w:rsidRPr="00B95F65">
        <w:rPr>
          <w:rFonts w:ascii="Helvetica" w:hAnsi="Helvetica"/>
          <w:sz w:val="20"/>
          <w:szCs w:val="28"/>
          <w:lang w:val="lt-LT"/>
        </w:rPr>
        <w:t>pobūgnis</w:t>
      </w:r>
      <w:proofErr w:type="spellEnd"/>
      <w:r w:rsidRPr="00B95F65">
        <w:rPr>
          <w:rFonts w:ascii="Helvetica" w:hAnsi="Helvetica"/>
          <w:sz w:val="20"/>
          <w:szCs w:val="28"/>
          <w:lang w:val="lt-LT"/>
        </w:rPr>
        <w:t>, sudarytas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>iš įgaubtos plokštumos ir kūlimo elementų,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 xml:space="preserve"> b e s i s k i r i a n t i s</w:t>
      </w:r>
      <w:r>
        <w:rPr>
          <w:rFonts w:ascii="Helvetica" w:hAnsi="Helvetica"/>
          <w:sz w:val="20"/>
          <w:szCs w:val="28"/>
          <w:lang w:val="lt-LT"/>
        </w:rPr>
        <w:t xml:space="preserve">  </w:t>
      </w:r>
      <w:r w:rsidRPr="00B95F65">
        <w:rPr>
          <w:rFonts w:ascii="Helvetica" w:hAnsi="Helvetica"/>
          <w:sz w:val="20"/>
          <w:szCs w:val="28"/>
          <w:lang w:val="lt-LT"/>
        </w:rPr>
        <w:t xml:space="preserve">tuo, kad </w:t>
      </w:r>
      <w:proofErr w:type="spellStart"/>
      <w:r w:rsidRPr="00B95F65">
        <w:rPr>
          <w:rFonts w:ascii="Helvetica" w:hAnsi="Helvetica"/>
          <w:sz w:val="20"/>
          <w:szCs w:val="28"/>
          <w:lang w:val="lt-LT"/>
        </w:rPr>
        <w:t>pobūgnio</w:t>
      </w:r>
      <w:proofErr w:type="spellEnd"/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>plokštuma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>įgaubta taip, kad sudaromas tarpas tarp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 xml:space="preserve">kūlimo aparato būgno ir </w:t>
      </w:r>
      <w:proofErr w:type="spellStart"/>
      <w:r w:rsidRPr="00B95F65">
        <w:rPr>
          <w:rFonts w:ascii="Helvetica" w:hAnsi="Helvetica"/>
          <w:sz w:val="20"/>
          <w:szCs w:val="28"/>
          <w:lang w:val="lt-LT"/>
        </w:rPr>
        <w:t>pobūgnio</w:t>
      </w:r>
      <w:proofErr w:type="spellEnd"/>
      <w:r w:rsidRPr="00B95F65">
        <w:rPr>
          <w:rFonts w:ascii="Helvetica" w:hAnsi="Helvetica"/>
          <w:sz w:val="20"/>
          <w:szCs w:val="28"/>
          <w:lang w:val="lt-LT"/>
        </w:rPr>
        <w:t xml:space="preserve"> per visą </w:t>
      </w:r>
      <w:proofErr w:type="spellStart"/>
      <w:r w:rsidRPr="00B95F65">
        <w:rPr>
          <w:rFonts w:ascii="Helvetica" w:hAnsi="Helvetica"/>
          <w:sz w:val="20"/>
          <w:szCs w:val="28"/>
          <w:lang w:val="lt-LT"/>
        </w:rPr>
        <w:t>pobūgnio</w:t>
      </w:r>
      <w:proofErr w:type="spellEnd"/>
      <w:r w:rsidRPr="00B95F65">
        <w:rPr>
          <w:rFonts w:ascii="Helvetica" w:hAnsi="Helvetica"/>
          <w:sz w:val="20"/>
          <w:szCs w:val="28"/>
          <w:lang w:val="lt-LT"/>
        </w:rPr>
        <w:t xml:space="preserve"> ilgį nuo </w:t>
      </w:r>
      <w:proofErr w:type="spellStart"/>
      <w:r w:rsidRPr="00B95F65">
        <w:rPr>
          <w:rFonts w:ascii="Helvetica" w:hAnsi="Helvetica"/>
          <w:sz w:val="20"/>
          <w:szCs w:val="28"/>
          <w:lang w:val="lt-LT"/>
        </w:rPr>
        <w:t>pobūgnio</w:t>
      </w:r>
      <w:proofErr w:type="spellEnd"/>
      <w:r w:rsidRPr="00B95F65">
        <w:rPr>
          <w:rFonts w:ascii="Helvetica" w:hAnsi="Helvetica"/>
          <w:sz w:val="20"/>
          <w:szCs w:val="28"/>
          <w:lang w:val="lt-LT"/>
        </w:rPr>
        <w:t xml:space="preserve"> pradžios iki galo būtų tolygiai mažėjantis ir tiesiai proporcingas kūlimo aparato būgno pasisukimo kampui</w:t>
      </w:r>
      <w:r w:rsidRPr="00B95F65"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iCs/>
          <w:sz w:val="20"/>
          <w:szCs w:val="28"/>
          <w:lang w:val="el-GR"/>
        </w:rPr>
        <w:t>φ.</w:t>
      </w:r>
    </w:p>
    <w:p w:rsidR="00B95F65" w:rsidRPr="00B95F65" w:rsidRDefault="00B95F65" w:rsidP="00B95F65">
      <w:pPr>
        <w:pStyle w:val="BodyText"/>
        <w:suppressAutoHyphens w:val="0"/>
        <w:spacing w:after="0" w:line="360" w:lineRule="auto"/>
        <w:ind w:firstLine="567"/>
        <w:jc w:val="both"/>
        <w:rPr>
          <w:rFonts w:ascii="Helvetica" w:hAnsi="Helvetica"/>
          <w:iCs/>
          <w:sz w:val="20"/>
          <w:szCs w:val="28"/>
          <w:lang w:val="lt-LT"/>
        </w:rPr>
      </w:pPr>
    </w:p>
    <w:p w:rsidR="00B95F65" w:rsidRPr="00B95F65" w:rsidRDefault="00B95F65" w:rsidP="00B95F65">
      <w:pPr>
        <w:pStyle w:val="BodyText"/>
        <w:suppressAutoHyphens w:val="0"/>
        <w:spacing w:after="0" w:line="360" w:lineRule="auto"/>
        <w:ind w:firstLine="567"/>
        <w:jc w:val="both"/>
        <w:rPr>
          <w:rFonts w:ascii="Helvetica" w:hAnsi="Helvetica"/>
          <w:iCs/>
          <w:sz w:val="20"/>
        </w:rPr>
      </w:pPr>
      <w:r w:rsidRPr="00B95F65">
        <w:rPr>
          <w:rFonts w:ascii="Helvetica" w:hAnsi="Helvetica"/>
          <w:iCs/>
          <w:sz w:val="20"/>
          <w:szCs w:val="28"/>
          <w:lang w:val="lt-LT"/>
        </w:rPr>
        <w:t xml:space="preserve">2.Grūdinių kultūrų kūlimo aparato </w:t>
      </w:r>
      <w:proofErr w:type="spellStart"/>
      <w:r w:rsidRPr="00B95F65">
        <w:rPr>
          <w:rFonts w:ascii="Helvetica" w:hAnsi="Helvetica"/>
          <w:iCs/>
          <w:sz w:val="20"/>
          <w:szCs w:val="28"/>
          <w:lang w:val="lt-LT"/>
        </w:rPr>
        <w:t>pobūgnis</w:t>
      </w:r>
      <w:proofErr w:type="spellEnd"/>
      <w:r w:rsidRPr="00B95F65">
        <w:rPr>
          <w:rFonts w:ascii="Helvetica" w:hAnsi="Helvetica"/>
          <w:iCs/>
          <w:sz w:val="20"/>
          <w:szCs w:val="28"/>
          <w:lang w:val="lt-LT"/>
        </w:rPr>
        <w:t xml:space="preserve"> pagal 1 punktą</w:t>
      </w:r>
      <w:r>
        <w:rPr>
          <w:rFonts w:ascii="Helvetica" w:hAnsi="Helvetica"/>
          <w:iCs/>
          <w:sz w:val="20"/>
          <w:szCs w:val="28"/>
          <w:lang w:val="lt-LT"/>
        </w:rPr>
        <w:t xml:space="preserve">  </w:t>
      </w:r>
      <w:r w:rsidRPr="00B95F65">
        <w:rPr>
          <w:rFonts w:ascii="Helvetica" w:hAnsi="Helvetica"/>
          <w:iCs/>
          <w:sz w:val="20"/>
          <w:szCs w:val="28"/>
          <w:lang w:val="lt-LT"/>
        </w:rPr>
        <w:t>b e s i s k i- r i a n t i s</w:t>
      </w:r>
      <w:r>
        <w:rPr>
          <w:rFonts w:ascii="Helvetica" w:hAnsi="Helvetica"/>
          <w:iCs/>
          <w:sz w:val="20"/>
          <w:szCs w:val="28"/>
          <w:lang w:val="lt-LT"/>
        </w:rPr>
        <w:t xml:space="preserve"> </w:t>
      </w:r>
      <w:r>
        <w:rPr>
          <w:rFonts w:ascii="Helvetica" w:hAnsi="Helvetica"/>
          <w:iCs/>
          <w:sz w:val="20"/>
          <w:szCs w:val="28"/>
          <w:lang w:val="el-GR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>tuo, kad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proofErr w:type="spellStart"/>
      <w:r w:rsidRPr="00B95F65">
        <w:rPr>
          <w:rFonts w:ascii="Helvetica" w:hAnsi="Helvetica"/>
          <w:sz w:val="20"/>
          <w:szCs w:val="28"/>
          <w:lang w:val="lt-LT"/>
        </w:rPr>
        <w:t>pobūgnio</w:t>
      </w:r>
      <w:proofErr w:type="spellEnd"/>
      <w:r w:rsidRPr="00B95F65">
        <w:rPr>
          <w:rFonts w:ascii="Helvetica" w:hAnsi="Helvetica"/>
          <w:sz w:val="20"/>
          <w:szCs w:val="28"/>
          <w:lang w:val="lt-LT"/>
        </w:rPr>
        <w:t xml:space="preserve"> įgaubtos plokštumos profilis nustatytas atliekant paskaičiavimus pagal sekančias</w:t>
      </w:r>
      <w:r>
        <w:rPr>
          <w:rFonts w:ascii="Helvetica" w:hAnsi="Helvetica"/>
          <w:sz w:val="20"/>
          <w:szCs w:val="28"/>
          <w:lang w:val="lt-LT"/>
        </w:rPr>
        <w:t xml:space="preserve"> </w:t>
      </w:r>
      <w:r w:rsidRPr="00B95F65">
        <w:rPr>
          <w:rFonts w:ascii="Helvetica" w:hAnsi="Helvetica"/>
          <w:sz w:val="20"/>
          <w:szCs w:val="28"/>
          <w:lang w:val="lt-LT"/>
        </w:rPr>
        <w:t>formules: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</w:rPr>
      </w:pPr>
      <w:r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Rpb</w:t>
      </w:r>
      <w:proofErr w:type="spellEnd"/>
      <w:r w:rsidRPr="00B95F65">
        <w:rPr>
          <w:rFonts w:ascii="Helvetica" w:hAnsi="Helvetica"/>
          <w:iCs/>
        </w:rPr>
        <w:t>(φ)=</w:t>
      </w:r>
      <w:proofErr w:type="spellStart"/>
      <w:r w:rsidRPr="00B95F65">
        <w:rPr>
          <w:rFonts w:ascii="Helvetica" w:hAnsi="Helvetica"/>
          <w:iCs/>
        </w:rPr>
        <w:t>Rb</w:t>
      </w:r>
      <w:proofErr w:type="spellEnd"/>
      <w:r w:rsidRPr="00B95F65">
        <w:rPr>
          <w:rFonts w:ascii="Helvetica" w:hAnsi="Helvetica"/>
          <w:iCs/>
        </w:rPr>
        <w:t>+</w:t>
      </w:r>
      <w:r w:rsidRPr="00B95F65">
        <w:rPr>
          <w:rFonts w:ascii="Helvetica" w:hAnsi="Helvetica"/>
          <w:iCs/>
          <w:lang w:val="el-GR"/>
        </w:rPr>
        <w:t>Δ</w:t>
      </w:r>
      <w:r w:rsidRPr="00B95F65">
        <w:rPr>
          <w:rFonts w:ascii="Helvetica" w:hAnsi="Helvetica"/>
          <w:iCs/>
        </w:rPr>
        <w:t>(</w:t>
      </w:r>
      <w:r w:rsidRPr="00B95F65">
        <w:rPr>
          <w:rFonts w:ascii="Helvetica" w:hAnsi="Helvetica"/>
        </w:rPr>
        <w:t>0)</w:t>
      </w:r>
      <w:r w:rsidRPr="00B95F65">
        <w:rPr>
          <w:rFonts w:ascii="Helvetica" w:hAnsi="Helvetica"/>
          <w:iCs/>
        </w:rPr>
        <w:t>+k(</w:t>
      </w:r>
      <w:r w:rsidRPr="00B95F65">
        <w:rPr>
          <w:rFonts w:ascii="Helvetica" w:hAnsi="Helvetica"/>
          <w:iCs/>
          <w:lang w:val="el-GR"/>
        </w:rPr>
        <w:t>φ</w:t>
      </w:r>
      <w:r w:rsidRPr="00B95F65">
        <w:rPr>
          <w:rFonts w:ascii="Helvetica" w:hAnsi="Helvetica"/>
          <w:iCs/>
        </w:rPr>
        <w:t xml:space="preserve"> –</w:t>
      </w:r>
      <w:r w:rsidRPr="00B95F65">
        <w:rPr>
          <w:rFonts w:ascii="Helvetica" w:hAnsi="Helvetica"/>
          <w:iCs/>
          <w:lang w:val="el-GR"/>
        </w:rPr>
        <w:t xml:space="preserve"> φ</w:t>
      </w:r>
      <w:r w:rsidRPr="00B95F65">
        <w:rPr>
          <w:rFonts w:ascii="Helvetica" w:hAnsi="Helvetica"/>
          <w:iCs/>
        </w:rPr>
        <w:t>(</w:t>
      </w:r>
      <w:r w:rsidRPr="00B95F65">
        <w:rPr>
          <w:rFonts w:ascii="Helvetica" w:hAnsi="Helvetica"/>
        </w:rPr>
        <w:t>0)</w:t>
      </w:r>
      <w:r w:rsidRPr="00B95F65">
        <w:rPr>
          <w:rFonts w:ascii="Helvetica" w:hAnsi="Helvetica"/>
          <w:iCs/>
        </w:rPr>
        <w:t xml:space="preserve">), 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</w:rPr>
      </w:pP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 w:rsidRPr="00B95F65">
        <w:rPr>
          <w:rFonts w:ascii="Helvetica" w:hAnsi="Helvetica"/>
          <w:iCs/>
        </w:rPr>
        <w:t>kur</w:t>
      </w:r>
      <w:r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Rpb</w:t>
      </w:r>
      <w:proofErr w:type="spellEnd"/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-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atkarpos OA ilgis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>
        <w:rPr>
          <w:rFonts w:ascii="Helvetica" w:hAnsi="Helvetica"/>
          <w:iCs/>
        </w:rPr>
        <w:t xml:space="preserve">  </w:t>
      </w:r>
      <w:proofErr w:type="spellStart"/>
      <w:r w:rsidRPr="00B95F65">
        <w:rPr>
          <w:rFonts w:ascii="Helvetica" w:hAnsi="Helvetica"/>
          <w:iCs/>
        </w:rPr>
        <w:t>Rb</w:t>
      </w:r>
      <w:proofErr w:type="spellEnd"/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-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būgno spindulys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>
        <w:rPr>
          <w:rFonts w:ascii="Helvetica" w:hAnsi="Helvetica"/>
          <w:iCs/>
        </w:rPr>
        <w:t xml:space="preserve">  </w:t>
      </w:r>
      <w:r w:rsidRPr="00B95F65">
        <w:rPr>
          <w:rFonts w:ascii="Helvetica" w:hAnsi="Helvetica"/>
          <w:iCs/>
          <w:lang w:val="el-GR"/>
        </w:rPr>
        <w:t>Δ</w:t>
      </w:r>
      <w:r w:rsidRPr="00B95F65">
        <w:rPr>
          <w:rFonts w:ascii="Helvetica" w:hAnsi="Helvetica"/>
          <w:iCs/>
        </w:rPr>
        <w:t>(0)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-</w:t>
      </w:r>
      <w:r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Rb</w:t>
      </w:r>
      <w:proofErr w:type="spellEnd"/>
      <w:r w:rsidRPr="00B95F65">
        <w:rPr>
          <w:rFonts w:ascii="Helvetica" w:hAnsi="Helvetica"/>
          <w:iCs/>
        </w:rPr>
        <w:t xml:space="preserve"> ir </w:t>
      </w:r>
      <w:proofErr w:type="spellStart"/>
      <w:r w:rsidRPr="00B95F65">
        <w:rPr>
          <w:rFonts w:ascii="Helvetica" w:hAnsi="Helvetica"/>
          <w:iCs/>
        </w:rPr>
        <w:t>Rpb</w:t>
      </w:r>
      <w:proofErr w:type="spellEnd"/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skirtumas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>
        <w:rPr>
          <w:rFonts w:ascii="Helvetica" w:hAnsi="Helvetica"/>
          <w:iCs/>
        </w:rPr>
        <w:t xml:space="preserve">  </w:t>
      </w:r>
      <w:r w:rsidRPr="00B95F65">
        <w:rPr>
          <w:rFonts w:ascii="Helvetica" w:hAnsi="Helvetica"/>
          <w:iCs/>
        </w:rPr>
        <w:t>k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-</w:t>
      </w:r>
      <w:r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pobūgnio</w:t>
      </w:r>
      <w:proofErr w:type="spellEnd"/>
      <w:r w:rsidRPr="00B95F65">
        <w:rPr>
          <w:rFonts w:ascii="Helvetica" w:hAnsi="Helvetica"/>
          <w:iCs/>
        </w:rPr>
        <w:t xml:space="preserve"> plokštumos profilio kitimo koeficientas,</w:t>
      </w:r>
      <w:r>
        <w:rPr>
          <w:rFonts w:ascii="Helvetica" w:hAnsi="Helvetica"/>
          <w:iCs/>
        </w:rPr>
        <w:t xml:space="preserve"> 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>
        <w:rPr>
          <w:rFonts w:ascii="Helvetica" w:hAnsi="Helvetica"/>
          <w:iCs/>
        </w:rPr>
        <w:t xml:space="preserve">  </w:t>
      </w:r>
      <w:r w:rsidRPr="00B95F65">
        <w:rPr>
          <w:rFonts w:ascii="Helvetica" w:hAnsi="Helvetica"/>
          <w:iCs/>
        </w:rPr>
        <w:t>apsprendžiantis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tarpo tarp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 xml:space="preserve">būgno ir </w:t>
      </w:r>
      <w:proofErr w:type="spellStart"/>
      <w:r w:rsidRPr="00B95F65">
        <w:rPr>
          <w:rFonts w:ascii="Helvetica" w:hAnsi="Helvetica"/>
          <w:iCs/>
        </w:rPr>
        <w:t>pobūgnio</w:t>
      </w:r>
      <w:proofErr w:type="spellEnd"/>
      <w:r>
        <w:rPr>
          <w:rFonts w:ascii="Helvetica" w:hAnsi="Helvetica"/>
          <w:iCs/>
        </w:rPr>
        <w:t xml:space="preserve"> 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  <w:lang w:val="el-GR"/>
        </w:rPr>
      </w:pPr>
      <w:r>
        <w:rPr>
          <w:rFonts w:ascii="Helvetica" w:hAnsi="Helvetica"/>
          <w:iCs/>
        </w:rPr>
        <w:t xml:space="preserve">  </w:t>
      </w:r>
      <w:r w:rsidRPr="00B95F65">
        <w:rPr>
          <w:rFonts w:ascii="Helvetica" w:hAnsi="Helvetica"/>
          <w:iCs/>
        </w:rPr>
        <w:t>pokytį kampo matavimo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vienetui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  <w:lang w:val="pl-PL"/>
        </w:rPr>
      </w:pPr>
      <w:r>
        <w:rPr>
          <w:rFonts w:ascii="Helvetica" w:hAnsi="Helvetica"/>
          <w:iCs/>
        </w:rPr>
        <w:t xml:space="preserve"> </w:t>
      </w:r>
      <w:r>
        <w:rPr>
          <w:rFonts w:ascii="Helvetica" w:hAnsi="Helvetica"/>
          <w:iCs/>
          <w:lang w:val="el-GR"/>
        </w:rPr>
        <w:t xml:space="preserve"> </w:t>
      </w:r>
      <w:r w:rsidRPr="00B95F65">
        <w:rPr>
          <w:rFonts w:ascii="Helvetica" w:hAnsi="Helvetica"/>
          <w:iCs/>
          <w:lang w:val="el-GR"/>
        </w:rPr>
        <w:t>φ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-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būgno pasisukimo kampas,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  <w:lang w:val="el-GR"/>
        </w:rPr>
        <w:t>φ</w:t>
      </w:r>
      <w:r w:rsidRPr="00B95F65">
        <w:rPr>
          <w:rFonts w:ascii="Helvetica" w:hAnsi="Helvetica"/>
          <w:iCs/>
        </w:rPr>
        <w:t>(0),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>kai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  <w:lang w:val="el-GR"/>
        </w:rPr>
        <w:t>Δ</w:t>
      </w:r>
      <w:r w:rsidRPr="00B95F65">
        <w:rPr>
          <w:rFonts w:ascii="Helvetica" w:hAnsi="Helvetica"/>
          <w:iCs/>
        </w:rPr>
        <w:t xml:space="preserve">(0) </w:t>
      </w:r>
    </w:p>
    <w:p w:rsid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  <w:lang w:val="en-US"/>
        </w:rPr>
      </w:pP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>
        <w:rPr>
          <w:rFonts w:ascii="Helvetica" w:hAnsi="Helvetica"/>
          <w:iCs/>
          <w:lang w:val="en-US"/>
        </w:rPr>
        <w:t xml:space="preserve"> </w:t>
      </w:r>
      <w:r w:rsidRPr="00B95F65">
        <w:rPr>
          <w:rFonts w:ascii="Helvetica" w:hAnsi="Helvetica"/>
          <w:iCs/>
          <w:lang w:val="en-US"/>
        </w:rPr>
        <w:t>k=</w:t>
      </w:r>
      <w:proofErr w:type="gramStart"/>
      <w:r w:rsidRPr="00B95F65">
        <w:rPr>
          <w:rFonts w:ascii="Helvetica" w:hAnsi="Helvetica"/>
          <w:iCs/>
          <w:lang w:val="el-GR"/>
        </w:rPr>
        <w:t>Δ</w:t>
      </w:r>
      <w:r w:rsidRPr="00B95F65">
        <w:rPr>
          <w:rFonts w:ascii="Helvetica" w:hAnsi="Helvetica"/>
          <w:iCs/>
        </w:rPr>
        <w:t>(</w:t>
      </w:r>
      <w:proofErr w:type="gramEnd"/>
      <w:r w:rsidRPr="00B95F65"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  <w:lang w:val="el-GR"/>
        </w:rPr>
        <w:t>φ</w:t>
      </w:r>
      <w:r w:rsidRPr="00B95F65">
        <w:rPr>
          <w:rFonts w:ascii="Helvetica" w:hAnsi="Helvetica"/>
          <w:iCs/>
          <w:lang w:val="en-US"/>
        </w:rPr>
        <w:t>)-</w:t>
      </w:r>
      <w:r w:rsidRPr="00B95F65">
        <w:rPr>
          <w:rFonts w:ascii="Helvetica" w:hAnsi="Helvetica"/>
          <w:iCs/>
          <w:lang w:val="el-GR"/>
        </w:rPr>
        <w:t>Δ</w:t>
      </w:r>
      <w:r w:rsidRPr="00B95F65">
        <w:rPr>
          <w:rFonts w:ascii="Helvetica" w:hAnsi="Helvetica"/>
          <w:iCs/>
        </w:rPr>
        <w:t>(</w:t>
      </w:r>
      <w:r w:rsidRPr="00B95F65">
        <w:rPr>
          <w:rFonts w:ascii="Helvetica" w:hAnsi="Helvetica"/>
          <w:iCs/>
          <w:lang w:val="en-US"/>
        </w:rPr>
        <w:t>0):</w:t>
      </w:r>
      <w:r w:rsidRPr="00B95F65">
        <w:rPr>
          <w:rFonts w:ascii="Helvetica" w:hAnsi="Helvetica"/>
          <w:iCs/>
          <w:lang w:val="el-GR"/>
        </w:rPr>
        <w:t>φ,</w:t>
      </w:r>
      <w:r>
        <w:rPr>
          <w:rFonts w:ascii="Helvetica" w:hAnsi="Helvetica"/>
          <w:iCs/>
          <w:lang w:val="el-GR"/>
        </w:rPr>
        <w:t xml:space="preserve"> 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iCs/>
        </w:rPr>
      </w:pPr>
      <w:r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Xpb</w:t>
      </w:r>
      <w:proofErr w:type="spellEnd"/>
      <w:r w:rsidRPr="00B95F65">
        <w:rPr>
          <w:rFonts w:ascii="Helvetica" w:hAnsi="Helvetica"/>
          <w:iCs/>
        </w:rPr>
        <w:t>(</w:t>
      </w:r>
      <w:r w:rsidRPr="00B95F65">
        <w:rPr>
          <w:rFonts w:ascii="Helvetica" w:hAnsi="Helvetica"/>
          <w:iCs/>
          <w:lang w:val="el-GR"/>
        </w:rPr>
        <w:t>φ</w:t>
      </w:r>
      <w:r w:rsidRPr="00B95F65">
        <w:rPr>
          <w:rFonts w:ascii="Helvetica" w:hAnsi="Helvetica"/>
          <w:iCs/>
        </w:rPr>
        <w:t>)=</w:t>
      </w:r>
      <w:proofErr w:type="spellStart"/>
      <w:r w:rsidRPr="00B95F65">
        <w:rPr>
          <w:rFonts w:ascii="Helvetica" w:hAnsi="Helvetica"/>
          <w:iCs/>
        </w:rPr>
        <w:t>Rpb</w:t>
      </w:r>
      <w:proofErr w:type="spellEnd"/>
      <w:r w:rsidRPr="00B95F65">
        <w:rPr>
          <w:rFonts w:ascii="Helvetica" w:hAnsi="Helvetica"/>
          <w:iCs/>
        </w:rPr>
        <w:t>(φ)·</w:t>
      </w:r>
      <w:proofErr w:type="spellStart"/>
      <w:r w:rsidRPr="00B95F65">
        <w:rPr>
          <w:rFonts w:ascii="Helvetica" w:hAnsi="Helvetica"/>
          <w:iCs/>
        </w:rPr>
        <w:t>cos</w:t>
      </w:r>
      <w:proofErr w:type="spellEnd"/>
      <w:r w:rsidRPr="00B95F65">
        <w:rPr>
          <w:rFonts w:ascii="Helvetica" w:hAnsi="Helvetica"/>
          <w:iCs/>
        </w:rPr>
        <w:t xml:space="preserve">(φ), kai </w:t>
      </w:r>
      <w:r w:rsidRPr="00B95F65">
        <w:rPr>
          <w:rFonts w:ascii="Helvetica" w:hAnsi="Helvetica"/>
        </w:rPr>
        <w:t>0</w:t>
      </w:r>
      <w:r w:rsidRPr="00B95F65">
        <w:rPr>
          <w:rFonts w:ascii="Helvetica" w:hAnsi="Helvetica"/>
          <w:iCs/>
        </w:rPr>
        <w:t>&lt;φ&lt;</w:t>
      </w:r>
      <w:r w:rsidRPr="00B95F65">
        <w:rPr>
          <w:rFonts w:ascii="Helvetica" w:hAnsi="Helvetica"/>
        </w:rPr>
        <w:t xml:space="preserve">2 </w:t>
      </w:r>
      <w:proofErr w:type="spellStart"/>
      <w:r w:rsidRPr="00B95F65">
        <w:rPr>
          <w:rFonts w:ascii="Helvetica" w:hAnsi="Helvetica"/>
          <w:iCs/>
        </w:rPr>
        <w:t>rad</w:t>
      </w:r>
      <w:proofErr w:type="spellEnd"/>
      <w:r w:rsidRPr="00B95F65">
        <w:rPr>
          <w:rFonts w:ascii="Helvetica" w:hAnsi="Helvetica"/>
          <w:iCs/>
        </w:rPr>
        <w:t xml:space="preserve"> 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</w:rPr>
      </w:pPr>
      <w:r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Ypb</w:t>
      </w:r>
      <w:proofErr w:type="spellEnd"/>
      <w:r w:rsidRPr="00B95F65">
        <w:rPr>
          <w:rFonts w:ascii="Helvetica" w:hAnsi="Helvetica"/>
          <w:iCs/>
        </w:rPr>
        <w:t>(</w:t>
      </w:r>
      <w:r w:rsidRPr="00B95F65">
        <w:rPr>
          <w:rFonts w:ascii="Helvetica" w:hAnsi="Helvetica"/>
          <w:iCs/>
          <w:lang w:val="el-GR"/>
        </w:rPr>
        <w:t>φ</w:t>
      </w:r>
      <w:r w:rsidRPr="00B95F65">
        <w:rPr>
          <w:rFonts w:ascii="Helvetica" w:hAnsi="Helvetica"/>
          <w:iCs/>
        </w:rPr>
        <w:t>)=</w:t>
      </w:r>
      <w:proofErr w:type="spellStart"/>
      <w:r w:rsidRPr="00B95F65">
        <w:rPr>
          <w:rFonts w:ascii="Helvetica" w:hAnsi="Helvetica"/>
          <w:iCs/>
        </w:rPr>
        <w:t>Rpb</w:t>
      </w:r>
      <w:proofErr w:type="spellEnd"/>
      <w:r w:rsidRPr="00B95F65">
        <w:rPr>
          <w:rFonts w:ascii="Helvetica" w:hAnsi="Helvetica"/>
          <w:iCs/>
        </w:rPr>
        <w:t>(φ)·sin(φ),</w:t>
      </w:r>
      <w:r>
        <w:rPr>
          <w:rFonts w:ascii="Helvetica" w:hAnsi="Helvetica"/>
          <w:iCs/>
        </w:rPr>
        <w:t xml:space="preserve"> </w:t>
      </w:r>
      <w:r w:rsidRPr="00B95F65">
        <w:rPr>
          <w:rFonts w:ascii="Helvetica" w:hAnsi="Helvetica"/>
          <w:iCs/>
        </w:rPr>
        <w:t xml:space="preserve">kai </w:t>
      </w:r>
      <w:r w:rsidRPr="00B95F65">
        <w:rPr>
          <w:rFonts w:ascii="Helvetica" w:hAnsi="Helvetica"/>
        </w:rPr>
        <w:t>0</w:t>
      </w:r>
      <w:r w:rsidRPr="00B95F65">
        <w:rPr>
          <w:rFonts w:ascii="Helvetica" w:hAnsi="Helvetica"/>
          <w:iCs/>
        </w:rPr>
        <w:t>&lt;φ&lt;</w:t>
      </w:r>
      <w:r w:rsidRPr="00B95F65">
        <w:rPr>
          <w:rFonts w:ascii="Helvetica" w:hAnsi="Helvetica"/>
        </w:rPr>
        <w:t>2</w:t>
      </w:r>
      <w:r w:rsidRPr="00B95F65">
        <w:rPr>
          <w:rFonts w:ascii="Helvetica" w:hAnsi="Helvetica"/>
          <w:iCs/>
        </w:rPr>
        <w:t xml:space="preserve"> </w:t>
      </w:r>
      <w:proofErr w:type="spellStart"/>
      <w:r w:rsidRPr="00B95F65">
        <w:rPr>
          <w:rFonts w:ascii="Helvetica" w:hAnsi="Helvetica"/>
          <w:iCs/>
        </w:rPr>
        <w:t>rad</w:t>
      </w:r>
      <w:proofErr w:type="spellEnd"/>
      <w:r w:rsidRPr="00B95F65">
        <w:rPr>
          <w:rFonts w:ascii="Helvetica" w:hAnsi="Helvetica"/>
        </w:rPr>
        <w:t>,</w:t>
      </w:r>
      <w:r>
        <w:rPr>
          <w:rFonts w:ascii="Helvetica" w:hAnsi="Helvetica"/>
        </w:rPr>
        <w:t xml:space="preserve"> </w:t>
      </w:r>
    </w:p>
    <w:p w:rsidR="00B95F65" w:rsidRPr="00B95F65" w:rsidRDefault="00B95F65" w:rsidP="00B95F65">
      <w:pPr>
        <w:spacing w:line="360" w:lineRule="auto"/>
        <w:ind w:firstLine="567"/>
        <w:jc w:val="both"/>
        <w:rPr>
          <w:rFonts w:ascii="Helvetica" w:hAnsi="Helvetica"/>
          <w:lang w:val="pl-PL"/>
        </w:rPr>
      </w:pPr>
      <w:r w:rsidRPr="00B95F65">
        <w:rPr>
          <w:rFonts w:ascii="Helvetica" w:hAnsi="Helvetica"/>
        </w:rPr>
        <w:t>kur</w:t>
      </w:r>
      <w:r>
        <w:rPr>
          <w:rFonts w:ascii="Helvetica" w:hAnsi="Helvetica"/>
        </w:rPr>
        <w:t xml:space="preserve"> </w:t>
      </w:r>
      <w:r w:rsidRPr="00B95F65">
        <w:rPr>
          <w:rFonts w:ascii="Helvetica" w:hAnsi="Helvetica"/>
        </w:rPr>
        <w:t xml:space="preserve">X, Y </w:t>
      </w:r>
      <w:proofErr w:type="spellStart"/>
      <w:r w:rsidRPr="00B95F65">
        <w:rPr>
          <w:rFonts w:ascii="Helvetica" w:hAnsi="Helvetica"/>
        </w:rPr>
        <w:t>pobūgnio</w:t>
      </w:r>
      <w:proofErr w:type="spellEnd"/>
      <w:r w:rsidRPr="00B95F65">
        <w:rPr>
          <w:rFonts w:ascii="Helvetica" w:hAnsi="Helvetica"/>
        </w:rPr>
        <w:t xml:space="preserve"> profilio taškų koordinatės.</w:t>
      </w:r>
      <w:bookmarkStart w:id="0" w:name="_GoBack"/>
      <w:bookmarkEnd w:id="0"/>
    </w:p>
    <w:sectPr w:rsidR="00B95F65" w:rsidRPr="00B95F65" w:rsidSect="00B95F65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B76AA1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47F90"/>
    <w:rsid w:val="009A3C73"/>
    <w:rsid w:val="00AC620D"/>
    <w:rsid w:val="00AD5E9E"/>
    <w:rsid w:val="00AF40B2"/>
    <w:rsid w:val="00AF4E8E"/>
    <w:rsid w:val="00B517F1"/>
    <w:rsid w:val="00B536BD"/>
    <w:rsid w:val="00B76AA1"/>
    <w:rsid w:val="00B95F65"/>
    <w:rsid w:val="00D47BE4"/>
    <w:rsid w:val="00DC6934"/>
    <w:rsid w:val="00F2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B95F65"/>
    <w:pPr>
      <w:suppressAutoHyphens/>
      <w:spacing w:after="120"/>
    </w:pPr>
    <w:rPr>
      <w:sz w:val="24"/>
      <w:szCs w:val="24"/>
      <w:lang w:val="pl-PL" w:eastAsia="lt-LT"/>
    </w:rPr>
  </w:style>
  <w:style w:type="character" w:customStyle="1" w:styleId="BodyTextChar">
    <w:name w:val="Body Text Char"/>
    <w:basedOn w:val="DefaultParagraphFont"/>
    <w:link w:val="BodyText"/>
    <w:semiHidden/>
    <w:rsid w:val="00B95F65"/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643</Words>
  <Characters>367</Characters>
  <Application>Microsoft Office Word</Application>
  <DocSecurity>0</DocSecurity>
  <Lines>3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2016-04-14T05:22:00Z</dcterms:created>
  <dcterms:modified xsi:type="dcterms:W3CDTF">2016-04-14T05:24:00Z</dcterms:modified>
</cp:coreProperties>
</file>