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naujiems bicikliniams tilteliniams [1,3]oksazepino dariniams@kurie pasižymi pagerintomis fotochrominėmis savybėmis  ir gali būti naudojami kaip molekuliniai fotojungikliai. Išradime taip pat atskleidžiamas tikslinių fotochrominių junginių gamybos būdas ir tarpiniai junginiai jiems gauti.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