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Problem. To provide a power plant that can prevent seawater from spreading in the power plant without damaging the steam turbine when the seawater leaks in the condenser.[Solution] A power plant has:  a steam generator (1); a turbine (3) driven by steam generated by the steam generator (1); a condenser (4) which cools the steam discharged from the turbine (3), using seawater, thus forming condensate water; a condensate water pipe (35 which supplies the condensate water from the condenser (4) to the steam generator (1); seawater leak detection devices (5d, 5e) which are provided in the condensate water pipe (35) and detect a leak of seawater in the condenser (4); an attemperator spray (16) which connects to the condensate water pipe (35), is supplied with the condensate water from this connecting point (40), and sprays the condensate water to the steam inside the condenser (4); and a pipe (13) which diverges from the condensate water pipe (35) and supplies the condensate water to the steam generator (1).  If the seawater leak detection devices (5d, 5e) detect a leak of seawater in the condenser (4), pouring of the condensate water from the connecting point (40) to the steam generator (1) and pouring of the condensate water to the pipe (13) diverging from the condensate water pipe (35) are stopped.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