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description provides fluid filter comprising: a filter housing, in this housing accommodated  all the component parts of the filter; filter element, which keeps the filtered liquid impurities; the solid support element which keeps the filter element shape; the filter housing cover and other constituents. The most important element of this description - the strength of the filter rod, which allows the filter to use with very large (up to 300MPa) filtered fluid pressures and their sudden changes. Sturdiness rod ensures that the shape of filter element is not altered so that it can not perform its function. One of the possible applications of the described filter - a high pressure diesel fuel at the high pressure pump and nozzle filtration.It is important that the said liquid filter is not integrated into the other, the usual suitability of the fuel system, and inserted into the fuel system as a separate element, which can be easily replaced without changing other parts of the system. In order to enhance the fluid-filter element for filtering degree of resistance and to ensure its repeated use, said filter element is made of metal or other material of similar characteristics.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