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1.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Šildymo katilas,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susidedantis iš cilindrinės dvisienės degimo kameros (1) su šilumos nešėju (8), turinčios dūmų išėjimo angą (9), šilumos nešėjo įėjimo (14) ir išėjimo (15)</w:t>
      </w:r>
      <w:r w:rsidRPr="00000A11">
        <w:rPr>
          <w:rFonts w:ascii="Helvetica" w:hAnsi="Helvetica" w:cs="Helvetica"/>
          <w:szCs w:val="24"/>
        </w:rPr>
        <w:t xml:space="preserve"> </w:t>
      </w:r>
      <w:proofErr w:type="spellStart"/>
      <w:r w:rsidRPr="00000A11">
        <w:rPr>
          <w:rFonts w:ascii="Helvetica" w:hAnsi="Helvetica" w:cs="Helvetica"/>
          <w:szCs w:val="24"/>
        </w:rPr>
        <w:t>išvadus</w:t>
      </w:r>
      <w:proofErr w:type="spellEnd"/>
      <w:r w:rsidRPr="00000A11">
        <w:rPr>
          <w:rFonts w:ascii="Helvetica" w:hAnsi="Helvetica" w:cs="Helvetica"/>
          <w:szCs w:val="24"/>
        </w:rPr>
        <w:t xml:space="preserve"> bei kuro pakrovimo (10)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ir pelenų išėmimo (12) angas su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durelėmis (11),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(13), temperatūros reguliatoriaus (4), ardelių (5) ir oro padavimo mazgo (2), 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b e s i s k i r i a n t i s</w:t>
      </w:r>
      <w:r w:rsidRPr="00000A11">
        <w:rPr>
          <w:rFonts w:ascii="Helvetica" w:hAnsi="Helvetica" w:cs="Helvetica"/>
          <w:szCs w:val="24"/>
        </w:rPr>
        <w:t xml:space="preserve">  </w:t>
      </w:r>
      <w:r w:rsidRPr="00000A11">
        <w:rPr>
          <w:rFonts w:ascii="Helvetica" w:hAnsi="Helvetica" w:cs="Helvetica"/>
          <w:szCs w:val="24"/>
        </w:rPr>
        <w:t xml:space="preserve">tuo, kad 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oro padavimo mazgas (2) susideda iš plonasienio cilindro (16), prie jo apačios pritvirtinto padėklo (17) ir oro skleistuvo (18);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turi papildomą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bakelį (3) su šilumos nešėju (8) ir su šilumos nešėjo įėjimo (20) ir išėjimo (21) </w:t>
      </w:r>
      <w:proofErr w:type="spellStart"/>
      <w:r w:rsidRPr="00000A11">
        <w:rPr>
          <w:rFonts w:ascii="Helvetica" w:hAnsi="Helvetica" w:cs="Helvetica"/>
          <w:szCs w:val="24"/>
        </w:rPr>
        <w:t>išvadais</w:t>
      </w:r>
      <w:proofErr w:type="spellEnd"/>
      <w:r w:rsidRPr="00000A11">
        <w:rPr>
          <w:rFonts w:ascii="Helvetica" w:hAnsi="Helvetica" w:cs="Helvetica"/>
          <w:szCs w:val="24"/>
        </w:rPr>
        <w:t xml:space="preserve"> , kuris užmautas ant plonasienio cilindro (16)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ir atremtas į padėklą (17);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oro skleistuvas (18) – tai keturkampis vamzdis (19), kuris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per centrinę kiaurymę, esančią padėkle (17),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iškištas į degimo kamerą (1) ir kurio briaunose per visą jo ilgį padaryta eilė kiaurymių (19a);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papildomo bakelio (3) šilumos nešėjo išėjimas (21) sujungtas su degimo kameros (1) šilumos nešėjo įėjimu (14);</w:t>
      </w:r>
    </w:p>
    <w:p w:rsid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padėklas (17) palei kraštus turi žiedinį griovelį (17a), kuris nuvestas į dūmų išėjimo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angos (9) išėjimą (9a).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2. Katilas pagal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1 punktą,</w:t>
      </w:r>
      <w:r w:rsidRPr="00000A11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b e s i s k i r i a n t i s</w:t>
      </w:r>
      <w:r w:rsidRPr="00000A11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tuo, kad oro skleistuvas (18) susideda iš dviejų sujungtų tarpusavyje dalių – iš keturkampio vamzdžio (19), esančio degimo kameroje (1), ir apvalaus vamzdžio (29), esančio plonasienio cilindro (16) viduje;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ant apvalaus vamzdžio (29) užmautas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ir per kiaurymę padėkle ((17) į degimo kamerą (1) iškištas teleskopinės konstrukcijos vamzdis (30); 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prie vidinio (mažiausio diametro)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teleskopinės konstrukcijos vamzdžio (30a) pritvirtintas diskas (31) su atramomis (32), kurios įremtos į kurą (33), esantį degimo kameroje (1).</w:t>
      </w:r>
    </w:p>
    <w:p w:rsid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3. Katilas pagal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1 punktą,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b e s i s k i r i a n t i s</w:t>
      </w:r>
      <w:r w:rsidRPr="00000A11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tuo, kad oro skleistuvas (18) padarytas iš kampuočių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(28), kurie kraštinių briaunomis pritvirtinti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prie degimo kameros (1) vidinės sienelės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(1a) ir suformuotos ertmės, ortakiu (27) sujungtos su plonasieniu cilindru (16);</w:t>
      </w: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kampuočių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(28) briaunose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per visą jų ilgį padaryta eilė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kiaurymių (28a).</w:t>
      </w:r>
    </w:p>
    <w:p w:rsid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4. Katilas pagal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1 ir 2 punktus,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b e s i s k i r i a n t i s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tuo, kad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oro skleistuvas (18) – tai trikampis vamzdis, kurio briaunose per visą jo ilgį padaryta eilė kiaurymių.</w:t>
      </w:r>
    </w:p>
    <w:p w:rsid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000A11" w:rsidRPr="00000A11" w:rsidRDefault="00000A11" w:rsidP="00000A11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000A11">
        <w:rPr>
          <w:rFonts w:ascii="Helvetica" w:hAnsi="Helvetica" w:cs="Helvetica"/>
          <w:szCs w:val="24"/>
        </w:rPr>
        <w:t>5. Katilas pagal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1 - 4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 xml:space="preserve">punktus,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b e s i s k i r i a n t i s</w:t>
      </w:r>
      <w:r w:rsidRPr="00000A11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tuo, kad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oro skleistuvo (18) keturkampio vamzdžio (19)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ilgis toks, kad jis</w:t>
      </w:r>
      <w:r w:rsidRPr="00000A11">
        <w:rPr>
          <w:rFonts w:ascii="Helvetica" w:hAnsi="Helvetica" w:cs="Helvetica"/>
          <w:szCs w:val="24"/>
        </w:rPr>
        <w:t xml:space="preserve"> </w:t>
      </w:r>
      <w:r w:rsidRPr="00000A11">
        <w:rPr>
          <w:rFonts w:ascii="Helvetica" w:hAnsi="Helvetica" w:cs="Helvetica"/>
          <w:szCs w:val="24"/>
        </w:rPr>
        <w:t>remiasi į ardelius (5).</w:t>
      </w:r>
      <w:bookmarkStart w:id="0" w:name="_GoBack"/>
      <w:bookmarkEnd w:id="0"/>
    </w:p>
    <w:sectPr w:rsidR="00000A11" w:rsidRPr="00000A11" w:rsidSect="00000A11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151" w:rsidRDefault="002A3151" w:rsidP="00000A11">
      <w:r>
        <w:separator/>
      </w:r>
    </w:p>
  </w:endnote>
  <w:endnote w:type="continuationSeparator" w:id="0">
    <w:p w:rsidR="002A3151" w:rsidRDefault="002A3151" w:rsidP="0000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151" w:rsidRDefault="002A3151" w:rsidP="00000A11">
      <w:r>
        <w:separator/>
      </w:r>
    </w:p>
  </w:footnote>
  <w:footnote w:type="continuationSeparator" w:id="0">
    <w:p w:rsidR="002A3151" w:rsidRDefault="002A3151" w:rsidP="00000A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E10"/>
    <w:rsid w:val="00000A11"/>
    <w:rsid w:val="0000726D"/>
    <w:rsid w:val="00055C86"/>
    <w:rsid w:val="00091494"/>
    <w:rsid w:val="00100598"/>
    <w:rsid w:val="00182E10"/>
    <w:rsid w:val="0018473C"/>
    <w:rsid w:val="001D55F6"/>
    <w:rsid w:val="00220F37"/>
    <w:rsid w:val="00247B76"/>
    <w:rsid w:val="00276E95"/>
    <w:rsid w:val="0028658E"/>
    <w:rsid w:val="002A3151"/>
    <w:rsid w:val="002C447F"/>
    <w:rsid w:val="002D2F3D"/>
    <w:rsid w:val="002F3283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A11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00A11"/>
    <w:rPr>
      <w:rFonts w:ascii="Calibri" w:eastAsia="Calibri" w:hAnsi="Calibri"/>
      <w:sz w:val="22"/>
      <w:szCs w:val="22"/>
      <w:lang w:eastAsia="en-US"/>
    </w:rPr>
  </w:style>
  <w:style w:type="character" w:styleId="LineNumber">
    <w:name w:val="line number"/>
    <w:basedOn w:val="DefaultParagraphFont"/>
    <w:uiPriority w:val="99"/>
    <w:semiHidden/>
    <w:unhideWhenUsed/>
    <w:rsid w:val="00000A11"/>
  </w:style>
  <w:style w:type="paragraph" w:styleId="ListParagraph">
    <w:name w:val="List Paragraph"/>
    <w:basedOn w:val="Normal"/>
    <w:uiPriority w:val="34"/>
    <w:qFormat/>
    <w:rsid w:val="00000A1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00A11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A1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2016-06-01T12:18:00Z</dcterms:created>
  <dcterms:modified xsi:type="dcterms:W3CDTF">2016-06-01T12:19:00Z</dcterms:modified>
</cp:coreProperties>
</file>