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vertybinių popierių ir dokumentų apsaugojimo nuo klastojimo sričiai, o taip pat jų originalumo patikrinimo sričiai. Optinio poliarizacinio skaidraus apsaugos elemento gamybos būdas apima: skaidrios polimerinės kompozicijos sluoksnio uždėjimą ant padėklo paviršiaus; mažiausiai vienos skaidrios polimerinės kompozicijos sluoksnio srities struktūrinimą tam, kad būtų užtikrinta optinė anizotropija mažiausiai vienoje skaidrios polimerinės kompozicijos sluoksnio srityje; termiškai aktyvinamos skaidrios klijinės kompozicijos, turinčios lūžio rodiklį lygų mažiausiai dviems vienetams, paruošimą įdedant į skaidrios klijinės kompozicijos pagrindą neorganinių junginių, kurių lūžio rodiklis yra mažiausiai du vienetai; termiškai aktyvinamos skaidrios klijinės kompozicijos, turinčios neorganinių junginių, kurių lūžio rodiklis yra mažiausiai du vienetai, uždėjimą ant skaidrios polimerinės kompozicijos Taip pat pasiūlytas optinis poliarizacinis skaidrus apsaugos elementas, pagamintas pateiktu būdu.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