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is a device for receiving heat from a heating unit, particularly a fireplace, and transferring it into a room. The device for receiving heat from a heating unit with a turbine and a flow-through conduit comprises an electrically propelled turbine (3) in a cover (6) mounted on its casing (2). The device is moreover equipped with a thermostat, which includes a regulator (5) and a temperature sensor (4) in a form of a head, connected with each other by a capillary, at the same time the casing (2) and the back wall (1) of the heating unit constitute a flow-through conduit parallel to the back wall of the heating unit, and the cover (6) of the turbine has openings (7) and (8).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