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for electric power generation using the piezoelectric effect. The invention aims – to increase by vibratory piezoelectric electrical energy generator generated voltage, wherein high frequency transducer is excited by high frequency or random signal. The said purpose is achieved when the high-frequency vibration generator piezoelectric conversion into electrical energy comprises in a frame arranged rectangular piezoelectric bracket shaped transducer and a rigid support, the piezoelectric rectangular bracket-type base cross-section at the bottom and the top is oval-rimmed length L brackets instead of 0,24L, piezoelectric layers are cover the upper heat-sink base, other than the cross-sections of the bold, and rigid support to which excited transducer struck,  is attached to in the horizontal plane at distance of 0,78 L from the fixing place of transducer base.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