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Pateiktas 5-hidroksimetilcitozino liekanų vietų nustatymo genominėje DNR metodas, kuris apima tiriamos DNR veikimą DNR metiltransferaze ir selenoliu, kuomet DNR metiltransferazė prijungia selenolį prie 5-hidroksimetilcitozino liekanų, susidarant kovalentėms tarpnukleotidinėms jungtims, kurios lemia DNR grandinės trūkius minėtose vietose, veikiant piperidinu.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