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cooling device component with cooling fan for electricity shaft in buildings includes multiple cooling devices with air supply by air delivery pipe (61), and the cooling devices are arranged along the vertical direction of electricity shaft. Each cooling device includes cooling device noumenon (82) and fixed supports (100) which are set up at both sides of cooling device noumenon (82) and are  used to fix cooling device noumenon (82) on two opposite side walls (102) of electricity shaft. Cable fixing hole (103) for power cable (1030) are set up in the fixed supports (100). The cooling device noumenon (82) includes air inlet nozzle (6) and annular cavity shell (15) interconnected with the air delivery pipe (61).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