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Vizualizacija, vizualizacijos sistema ir vizualizacijos diegimo būdas, skirti dekoruoti didelio ploto antkapiams. Antkapio vizualizacijos sistema apima karkasą, amortizacinę juostą bei vizualizaciją. Vizualizacija gaunama gruntuojant grūdinto stiklo plokštės apatinį paviršiumi skaidriu gruntu. Sukietėjęs gruntas yra nušlifuojamas. Ant gruntuotos stiklo plokštės UV LED spaudos technologija yra spausdinamas laisvai pasirinktas skaitmeniškai išsaugotas vaizdas. Vaizdo dažų sluoksnis yra dengiamas skaidraus laminato sluoksniu. Gauta vizualizacija turi didelę apsaugą nuo soliarizacijos, drėgmės, lietaus poveikio, vėjo ir smėlio erozijos ir oksidacijos, todėl tinka ilgam laikymui lauko sąlygomis. Diegimo procedūra: ant į antkapį įtvirtinto metalinio karkaso, padengto amortizacine juostele, yra  diegiama vizualizacija. Gauta vizualizacijos sistema turi didelį mechaninės apkrovos atsparumą (ant jo gali vaikščioti žmogus), todėl tinka dideliems horizontaliems plotams padengti.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