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Visualization, visualization system and visualization installation method used for decoration of horizontal monuments, having relatively big area. Visualization system comprises a framework, a cushion tape and visualization. Visualization is created by priming lower surface of a tempered glass plate with a transparent primer. The hardened layer of the primer is then polished. Using UV LED printing technology, a digitally saved image is transferred on the primed tempered glass plate. The paint layer is protected by laminating the surface. The present invention has advantages of image durability, which means it can endure solarization, humidity, rain drenching, wind and sand erosion and oxidation, which makes the visualization suitable for long term maintenance on outdoor conditions. Installation procedure: the metal framework is mounted in the horizontal monument; the surface of the framework is covered with a cushion tape; the visualization is when mounted on the framework. The present invention has a huge resistance for mechanical load (it is suitable for human to get on it), therefore it is suitable for covering horizontal monuments, having relatively big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