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mechaniniam vandens taupymo vožtuvui, kuris gali būti įrengtas ant bet kurio buitinio vandens čiaupo ar maišytuvo galo vietoje vandens aeratoriaus. Vandens vožtuvą sudaro korpusas ir jo viduje sumontuotas vandens sklendės mechanizmas, valdomas mechaniškai mygtuku, nuspaudžiamu ranka iš apačios. Vandens taupymo vožtuvas turi dvi funkcines padėtis. Kuomet vožtuvo vidinis sklendės mechanizmas yra įrengtas pirmoje funkcinėje padėtyje korpuso viduje, vanduo teka, laikant nuspaustą vožtuvo mygtuką iš apačios. Jį atleidus, vandens tekėjimas sustabdomas. Kuomet vožtuvo vidinis sklendės mechanizmas yra įrengtas antroje funkcinėje padėtyje korpuso viduje, paspaudus ir atleidus vožtuvo mygtuką iš apačios, vanduo teka nepertraukiamai iki kito mygtuko paspaudimo, kuris uždaro vandens  tekėjimą vožtuvu.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