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švietimo sričiai. Išradime aprašyta elektroninė mokymo sistema, kurią sudaro trys dalys: daugybė individualių duomenų dorojimo įrenginių, susietų su daugybe vartotojų - moksleivių, skirtų atlikti diagnostinius testus, leidžiančius objektyviai įvertinti moksleivių žinias bei gebėjimų lygį;  pagrindinis elektroninis blokas, susietas su daugybe individualių dorojimo įrenginių, skirtas įvertinti ir reitinguoti moksleivius, suskirstytus į tris pagrindines grupes: pagrindinę, patenkinamąją ir aukštesniąją, atsižvelgiant žinių testavimo rezultatus; ir  elektroninė motyvacinė lenta,  susieta su pagrindiniu elektroniniu  bloku, skirta vizualiai atvaizduoti kiekvieno moksleivio vietą bendroje rikiuotėje pagal žinių ir gebėjimų įvertinimo lygį. Elektroninės mokymo sistemos veikimo būdas pasižymi tuo, kad kiekvienai testuojamai moksleivių grupei - pagrindinei, patenkinamajai ar aukštesniajai - parenka individualizuotus užduočių rinkinius, atsižvelgiant į diagnostinių testų rezultatus, ir, juos įvertinus, atvaizduoja bendroje elektroninėje motyvacinėje lentoje. Moksleiviai visuomet turi galimybę kartoti įvertinimą ir judėti motyvacinėje lentoje. Tai skatina konkurenciją ir motyvuoja mokytis.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