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sprendžiančiai pašarų kokybės, transportavimo, sandėliavimo ir šėrimo problemas, nes pievų žolė dehidratuojama sąlyginai žemoje (iki 55 oC) temperatūroje, todėl jos miltų kokybė (ypač karotino kiekis) išlieka stabili ilgą laiką. Džiovinimo metu žolės kapojų drėgnis sumažinamas nuo 70-80 iki 12-14 procentų. Išdžiovinti žolės kapojai sumalami. Miltai gali būti fasuojami į maišus. Tankiui padidinti žolės miltai granuliuojami. Granuliuotų žolės miltų tankis yra iki 3 kartų didesnis, o jų tūris tiek pat kartų mažesnis nei negranuliuotų, todėl yra patogesnis ir pigesnis jų transportavimas, sandėliavimas bei panaudojimas automatinėse gyvulių šėrimo linijose.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