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Lazda regėjimo negalią turinčiam žmogui priskiriama medicininių prietaisų sričiai, skirtų akliesiems arba silpnaregiams padedanti jiems geriau orientuotis supamoje erdvėje. Šio išradimo tikslas - sukurti kompaktišką, saugią, naudoti patogią lazdą neregiui arba silpnaregiui, tuo pačiu padidinant informacijos priėmimo bei perdavimo gebą. Lazdą regėjimo negalią turinčiam žmogui sudaro n kiekis tuščiavidurių turinčių galimybę susinerti bei išsinerti narelių (1),( jų kiekis priklauso nuo žmogaus ūgio), peršviečiama rankena (2), kurioje sumontuoti šviesos šaltinis (3) su maitinimo elementu (4) bei įjungimo-išjungimo mygtuku (5). Narelių viduje, ties pirmuoju ir paskutiniuoju nareliu, Įtvirtinta tampri juosta (6). Žemiau rankenos (2) yra įtvirtinta standaus audinio kilpa (7 su ant jos pritvirtintu magnetuku (8), lipnia juosta (9), vakuuminiu laikikliu (10). Paskutiniojo narelio apačioje yra pritvirtintas keičiamas, rutulio formos tuščiaviduris arba pilnaviduris ratukas (11), kuris prie lazdos narelio (1) tvirtinamas tvirtinimo šakutės (12) pagalba. Esant tuščiaviduriam rutulio formos ratukui ant šakutės (12, turintis galimybę laisvai judėti (baladotis), yra užmautas cilindras (13) ( arba  suberti šratai), o pilnavidurio rutulio formos ratuko atveju, per visą jo skersmenį yra įmontuotas antgalis (14), kurio galas įtvirtintas paskutinio narelio ertmėje.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