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Stick for a visually impaired relates to medical devices for the blind or visually impaired persons, which helps them to better orient themselves in the space they are in. The purpose of the present invention is to provide a compact, safe, comfortable handle for the blind or visually impaired persons, while enhancing the reception and transmission of information. The stick for a person with visual impairment consists of n numbers of hollow ones with the ability to combine and remove the members (1), (their amount depends on the height of the person's height), the illuminated handle (2), which  has a light source (3) with a battery (4) and an on / off button (5). Inside members, near the first and last member, is fixed an elastic band (6). Below the handle (2) there is a stiff tissue loop (7) with a magnet attached to it (8), an adhesive tape (9), a vacuum holder (10). To the bottom of the last member is attached a replaceable, ball-shaped hollow or full throttle wheel (11), which is attached to the stick member (1) by means of an attachment fork (12). In the case of a hollow ball-shaped castor on a fork (12 having possibility to move freely is mounted a cylinder (13) (or put up shot), and a full- in this case, a nozzle (14) is fitted throughout its diameter, the end of which is secured in the cavity of the last member.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