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bending shaping device for electrical equipment parts is used to bend electrical equipment parts. It includes two lifting and descending pressing components (8) which are fixedly installed on upper  fixture (9). The two lifting and descending pressing components (8) are symmetrically set, relative to the longitudinal axis of bending device, and each includes threaded sleeve (82) fixed on the upper fixture (9), drive screw (81) which fits with threaded hole (821) in the lower wall of threaded sleeve (82), and screw drive gear (813) which is below the threaded sleeve (82) and is connected with  the drive screw (81) through moment clutch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