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Tarpbutinė pertvara (1) apimanti keletą sluoksnių, turinčių skirtingas fizikines savybes, apima bent vieną gipso blokų ar iš panašių savybių elementų sudarytą sluoksnį (2, 2'); bent vieno akustinio granulato sluoksnį (3, 3'), sudarytą iš akustines ir/arba šilumines pertvaros savybes pagerinančios medžiagos; bent vieno gipso kartono sluoksnio (5); elastingos tarpinės (4, 4'); ir architektūrinės detalės (6).  Pertvaros (1) pagal aprašytą pavyzdį įrengimas yra 8-10 % greitesnis negu įprastinių pertvarų, nebereikia tinkuoti sienų, taip sumažinant statybos išlaidas 10-15%, nebelieka šlapių procesų, dėl plonesnių negu įprasta pertvarų yra gaunamas padidėjęs patalpų plotas, apie 40 % sumažėja perdangos apkrova, užtikrinama 58 dB garso izoliacija.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