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Maisto produktų bei gėrimų apdirbimo įrenginį (1), naudojantis erdvėje kintantį magnetinį lauką ašmenų (6) sukimui (t. y. turi magnetinę sankabą tarp detalių esančių plaktuvo pagrinde (2) ir plakimo indo (3) dangtelyje (7), dirba apverstos gertuvės principu bei yra sudarytas iš dviejų atskirų dalių, kurių viena – nuimama gertuvė (3) su dangtelyje įmontuota antrąja sankabos komponente (21) ir pagrindas (arba bazė) su elektros varikliu (19) ir pirmąja magnetinės sankabos komponente (20). Dangtelyje (7) integruota antroji magnetinės sankabos komponentė turi elektrai laidų metalinį (gali būti naudojamas aliuminis, varis ar kita medžiaga, tinkanti magnetinei sankabai) diską (8), kuriame gali indukuotis Fuko srovės. Diskas (8) gali būti pakeistas laikikliu (10), kuriame yra du (arba daugiau) nuolatiniai magnetai (11), kurie išdėstomi taip, kad tiktų magnetinei sankabai.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