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sukuriamas būdas, skirtas išdėstyti sunkiasvorę  žemės ūkio techniką ant geležinkelio vagono. Šis būdas atitinka "Tarptautinių. krovinių vežimo geležinkeliais susitarimu (SMGS)" nutartus reikalavimus ir sukuria efektyvų sprendimą gabenti sunkiasvorius krovinius. Tinkamiausiame išradimo įgyvendinimo variante būdas apima šiuos žingsnius: vagono paruošimą; pirmo krovinio pakrovimą; antro krovinio pakrovimą; trečio krovinio pakrovimą. Tinkamiausiame išradimo įgyvendinimo variante vagonas yra 4 ašių platforminis 23-469-07 modelio vagonas, o kroviniai yra modelio W540 arba W550 negabaritiniai John Deere kombainai.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