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elektroninės matavimo įrangos sričiai ir yra susijęs su plačiajuosčiais stroboskopiniais osciloskopais. Pasiūlytas tiriamojo periodinio signalo, su galimai retai pasikartojančiais  atsitiktinės formos fragmentais, strobavimas, matuojant fazę. Vienu metu strobuojamas tiriamasis signalas ir  atraminis virpesys, t. y. jų  strobavimas valdomas bendru strobavimo impulsu. Tiriamojo signalo ir atraminio virpesio imtys siunčiamos į duomenų apdorojimo ir valdymo bloką, kuriame nustatoma tiriamojo signalo imties fazinė padėtis atžvilgiu atraminio virpesio, panaudojant atraminio virpesio imtyse esančią informaciją. Išradimu siekiama padidinti būdo ir įrenginio patikimumą, tikslumą, supaprastinti įrenginio konstrukciją bei jo eksploatavimą. Tam, kaip strobuojamas atraminis virpesys   yra naudojamas harmoninis virpesys, kurio strobavimą vykdo tik viename strobavimo keitiklyje, o strobavimo impulsų, pasikartojimo dažnį derina, panaudojant harmoninio atraminio virpesio imtyse esančią informaciją koherentinio strobavimo režimui nustatyti, kur minėtas derinimas vykdomas skenuojant visą strobavimo impulsų dažnio verčių masyvą. Iš harmoninio atraminio virpesio imtyse esančios informacijos, perduodamos į duomenų apdorojimo ir valdymo bloką, panaudojant jame iš anksto įdiegtą algoritmą, nustatomas tiriamojo signalo imčių išdėstymas bendroje ekvivalentinio laiko ašyje dviem metodais: trigonometriniu arba dviejų gretimų taškų interpoliaciniu.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