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Statybinis elementas ir jo gamybos būdas priskiriamas statybos pramones sričiai, konkrečiai  karkasų  tvirtinimo profilių, skirtų fasado apdailos plokštes pritvirtinti prie pastato laikančiosios sienos, gamybai. Išradimo tikslas - sukurti su plačiomis panaudojimo galimybėmis, nekenksmingą aplinkai, lengvą, tačiau  galintį atlaikyti ekstremalius mechaninius įtempimus, elastingą, atsparų  aplinkos drėgmės svyravimams bei gniuždymui statybinį  elementą, tuo pačiu sumažinant gamybos kaštus bei supaprastinant jo gamybos technologiją. Statybinio elemento, kurį sudaro medžiagų kompoziciniai sluoksniai ir kuris formuojamas specialioje formoje, o jos vidiniai matmenys atitinka statybinio elemento matmenis, kompozicinius sluoksnius sudaro du vienas į kitą prasiskverbę medžiagų sluoksniai: poliesterinė derva, sumaišyta su kietikliu santykiu 50 : 1 ir stiklo pluošto emulsinis demblis. Statybinio elemento gamybos būdas apima specialios  formos, susidedančios iš dviejų simetriškų dalių, turinčių galimybę išsiskleisti/susiglausti vertikalios ašies atžvilgiu paruošimą, jos užpildymą poliesterine derva, sumaišyta su kietikliu santykiu 50 : 1 ir sluoksniu stiklo pluošto emulsinio demblio, kuris orientuotas statybinio elemento apkrovos kryptimi bei jų sustingdymą į vientisą statybinį elementą, kuris gali būti bet kokios geometrinės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