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biologiniu angliavandenilių skaidymu dirvožemyje. Šiuo tikslu naudojamas biopreparatas, kurio sudėtyje yra nepatogeninė bakterija Acinetobacter calcoaceticus BT8, gebanti skaidyti angliavandenilius bei, papildomai, fiksuoti ore esantį azotą ir panaudoti jį kaip mineralinę medžiagą. Biopreparato kiekis ir mineralinė sudėtis yra parenkami atsižvelgiant į valomame grunte esančių naftos teršalų koncentraciją.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