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description provides a new technical solution for determining the human alcohol intoxication level, where the said solution has technical features that protect against fraud and falsification during the measurement when the person who is testing for alcohol intoxication is not controlled by other persons concerned. The technical solution includes the method for measuring and equipment that implements this method. The equipment consists of at least two main devices - a smart device and an alcohol testing apparatus, where both of these devices have technical means for intercommunication. In the case of the present invention, there are used two types of communication between the alcohol testing apparatus and the smart device: optical and data transfer. The optical communication is intended to eliminate the possibility of fraud by replacing the alcohol testing apparatus with another, similar object; data transfer communication is intended for data transfer between the alcohol testing apparatus and the smart device. The method for measuring the alcohol intoxication level consists of at least the following main stages: the tested person positions the smart device in the way that the face of the person will appear in the camera capture field of the device, necessarily the lips together with the alcohol testing apparatus; when measuring, the alcohol testing apparatus transfers the signal of the alcohol testing apparatus used, which confirms that the smart device captures (and at the same the tested person uses) the specific alcohol testing apparatus via optical communication.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