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saugus saugiklis, apimantis pagrindą, nejudamą galinį korpusą ir judamą galinį korpusą, sumontuotą pagrindo viršutiniame paviršiuje, ir saugiklio sąranką, įstatytą tarp nejudamo galinio korpuso ir judamo galinio korpuso, kur pagrindas pateiktas su pavaros mechanizmu su užsirakinimo funkcija, sutampančiu su judamu galiniu korpusu; saugiklio sąranka apima saugiklio korpusą, lydųjį įdėklą, kamščius, saugiklio tampriuosius elementus ir dangtelius; lydusis įdėklas išdėstytas saugiklio korpuso vidinėje ertmėje; kamščiai išdėstyti abiejuose lydžiojo įdėklo galuose; lydusis  įdėklas apima lydžiuosius laidus ir lydžiuosius blokus, kurie paskirstyti pakaitomis; dangteliai pritvirtinti abiejuose saugiklio korpuso galuose; ir saugiklio tamprieji elementai sumontuoti tarp kamščių ir dangtelių. Pagal šį išradimą lydieji laidai ir lydieji blokai paskirstyti pakaitomis, tokiu būdu efektyviai pagerinant lydymosi greitį; be to, išlydytas lydusis įdėklas neištykšta, o veiksmingai surenkamas saugiklio sąranka; ir galiausiai, pavaros mechanizmas su užsirakinimo funkcija vienu metu pritvirtina ir užrakina saugiklio sąranką, taip sutaupant laiko ir pastangų.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