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pateikiamas elipsių skriestuvas, apimantis slankiojimo griovelį, siurbtuką, esantį po slankiojimo grioveliu, rankeną, sukamai prijungtą prie slankiojimo griovelio, ir slankiojantį bloką, slankiai sujungtą su slankiojimo griovelio grioveliu, kur slankiojančio bloko galas yra sujungta su vienu jungiamojo lyno galu; kitas jungiamojo lyno galas yra vyniojamas ant rankenos; ant slankiojančio bloko pritvirtintas elastinis žiedas; slankiklis sujungtas su elastinio žiedo periferija; slankiklio gale yra atraminis strypas, kuris įsiskverbia ir yra slankiai sujungtas su kreidą slankiojančiu bloku; kreidos laikiklis yra pritvirtintas prie kreidą slankiojančio bloko apatinės dalies; ir kreidos galas išsikiša iš kreidos laikiklio. Elipsių skriestuvas gali būti adsorbuojamas ant ruošinio  per siurbtuką, gali parinkti elipsės formą, kuri bus atvaizduojama spaudžiant elastinį žiedą slankiojimo bloku ir sekant elastinį žiedą, ir gali parinkti elipsės dydį, kuris bus atvaizduojamas slankiojant kreidą slankiojantį bloką ant atraminio strypo.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