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3D spausdintuvo reguliuojamas purkštuvas, apimantis ekstruzijos išleidimo angos išorinę sienelę ir išleidimo vamzdį; ekstruzijos išleidimo angos išorinė sienelė yra kūgio formos ir turi vidinę ertmę, esančią toje pačioje ašyje, kaip ir ekstruzijos išleidimo angos išorinė sienelė; išleidimo vamzdis gali įšvirkšti išlydytų eksploatacinių medžiagų į išleidimo angos išorinės sienelės vidinę ertmę; išleidimo vamzdžio apatinė šoninė sienelė yra išdėstyta apskritimiškai su daugybe tolygiai išdėstytų išleidimo angų; išleidimo vamzdžio apatinis galas yra sujungtas su valdymo mechanizmu, esančiu ertmėje, suformuotoje per žiedinį sandarinimo bloką ir ekstruzijos išleidimo angos išorinę sienelę; valdymo mechanizmas, apimantis ribotą bloką, bendraašiai prijungtą prie apatinio išleidimo vamzdžio galo, ir kuris yra dviejų bendraašių apvalių nupjautų kūgių formos; nuo viršutinio apvalaus nupjauto kūgio iki apatinio apvalaus nupjauto kūgio riboto bloko spindulys iš pradžių palaipsniui didėja ir po to palaipsniui mažėja; ribotas blokas pateikiamas su daugybe pirmosios medžiagos nukreipimo angų ir antrosios medžiagos nukreipimo angų; pirmosios medžiagos nukreipimo angos yra sujungtos su išleidimo angomis, esančiomis išleidimo vamzdžio apatiniame gale per ertmę, suformuotą per žiedinį sandarinimo bloką ir ekstruzijos išleidimo angos išorinę sienelę.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