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for PET processing so that waste would be reduced or eliminated from the PET processing process comprises Obtaining (1) materials for processing; adding data to database of system main monitoring and control unit, assigning a date of expiry to the materials, adding test results carried out on the used resins; subjecting (2) the resin to a moisture test and calculating parts per million  (PPM) of moisture of the resin batch; adding (3) polymer resin to a dryer and drying at a correct temperature and time as specified by the calculations of the processing unit from previous step; conveying (4) the material to a hopper of a plastic processing machine, logging ambient conditions such as temperature and humidity in the area; processing (5) the polymer and adding one kind of liquid additive according to the invention is a unique blend of PET chain extenders and commercially available materials; and adding another kind of liquid additive according to the invention is a unique blend  of PET flow promoter and commercially available materials that are traditionally added in master batch form. Monitoring and control unit calculations and database is constantly uploaded to the cloud for remote viewing by the management team. Any interactions that are observed to deviate from expected norms are added to the algorithm to prevent deviations from recurring (machine learning in real-time).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