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konkrečiai statybos apdailos elementams,  tokiems kaip išorinių paviršių apdailos paneliams. Siekiant supaprastinti panelio gamybą ir padidinti jo atsparumą aplinkos poveikiams, pasiūlytas apdailos panelis turi plytų mūrą, išdėstytą tarp atraminio pagrindo ir prispaudimo pagrindo, kur atraminis pagrindas turi bent du armatūros strypus, kurie prie pagrindo prijungti standžiai ir išdėstyti statmenai pagrindo plokštumai. Minėti armatūros strypai praeina per mūro plytose specialiai armatūrai skirtas skyles, išsidėsčiusias viena virš kitos ir prasikiša per atitinkamas skyles prispaudimo plokštėje, kur armatūros strypų viršutiniai galai turi plytų mūro suveržimo ir fiksavimo priemonę.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