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pateikiamas naujas būdas stebėti ir analizuoti širdies bei kraujagyslių funkcijas ir tą būdą įgyvendinanti įranga. Aprašoma portatyvi įranga ir joje veikiantis matavimo-analizės būdas,  leidžiantys elektroimpedansiniu ir mechaniniu būdais kartu su elektrokardiograma (ECG) nepertraukiamai laike stebėti širdies funkcijas ir kraujagyslių pasipriešinimą įvertinant miego arterijos pulsinės bangos formos pokyčius, miego arterijos bangos amplitudės lygį, širdies susitraukimo fazes, širdies dažnio variabilumą. Taip pat pateikiamas naujas įtaisas (dalis aprašomos įrangos), kurio dalis talpinama ausų išoriniuose kanaluose ir yra skirtas matuoti galvos audinių elektrinį impedansą ir ausų oro spaudimo, slėgimo parametrus. Pateikiamas būdas ir įranga sudaro galimybes matuoti trijų rūšiųširdies ir kraujagyslių veiklos parametrus, juos apdoroti, tarpusavyje sinchronizuoti analizuoti ir tokiu būdu gauti informaciją apie širdies ir kraujagyslių veiklos būklę ir jos kitimą laikui einant,   kokios nebūtų galima gauti matuojant ir analizuojant minėtus parametrus atskirai.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