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įkvėpimo per viršutinius kvėpavimo takus įrenginiui, konkrečiai išradimas skirtas sausos inhaliacijos inhaliatoriui su organinės kilmės mineralu gintaru. Inhaliatorius pagal šį išradimą susideda iš korpuso, talpinančio elektrinį ventiliatorių, pučiantį išorės orą pro kaitinimo elementus, iš abiejų pusių gaubiančius perforuotą laikiklį su natūraliu gintaru viduje, kur gintarą apipūtęs ir jį pašildęs iki tinkamos gintaro rūgšties išsiskyrimui 37°C temperatūros šiltas oras nukreipiamas toliau į inhaliatoriaus išėjimo antgalį - burnos kaukę.</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