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automobilių stovėjimo aikštelių sistemai, skirtai kontroliuoti ir fiksuoti automobilių patekimą į automobilių stovėjimo zonas ir leidžiančiai lanksčiai dalintis automobilių stovėjimo vietomis. Sistema skirta supaprastinti įvažiavimo į tam tikrą automobilių stovėjimo zoną kontrolę ir valdyti automobilių stovėjimo vietų dalijimosi procesus. Metodas įgalina maksimaliai išnaudoti automobilių stovėjimo vietas, kurios dažnai tam tikru metu būna neužimtos, nes dalijimosi sistema gali naudotis ne tik aikštelių administratoriai, bet ir aikštelių smulkesni naudotojai ir/arba savininkai (gyventojai, darbuotojai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