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a vehicle parking lot system for controlling and recording vehicle access to parking areas and ensuring flexible sharing of parking spaces. The system is designed to simplify the control of entry into a certain vehicle parking area and to manage the vehicle parking space sharing process. This method enables the maximum use of the vehicle parking spaces which are often not occupied at a certain time as the sharing system can be used not only by the parking lot administrators but also by lower level parking lot users and / or owners (residents, employees, etc.).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