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daugiafunkcinį šilumą izoliuojantį puodelį, turintį šilumą izoliuojantį puodelį (3) ir puodelio dangtelį (1), sujungtą su šilumą izoliuojančiu puodeliu (3), vidinę ertmę (30) su  atvira anga į viršų, įrengtą šilumą izoliuojančiame puodelyje (3). Kėlimo mechanizmas (44) yra įrengtas vidinėje ertmėje (30) ir apima užtvarinį tinklelį (29) ir cilindrus (28), kurie sujungti su užtvariniu tinkleliu (29). Kai puodelyje (3) arbatos lapus reikia pakeisti, pakeitimas gali būti atliekamas neišimant užtvarinio tinklelio (29), taip išvengiant aplinkybės, kai užtvarinis tinklelis, pakeitus arbatos lapus, lieka neįdėtas. Be to, suderintas elektromagneto polių ir elektromagnetų (33) veikimas leidžia išvengti gėrimo metu aplinkybės, kai užtvarinis tinklelis staigiai išslysta. Apibrėžties punktai:3; brėžiniai: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