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Pelės mova pagal šį išradimą turi atraminę plokštę (20). Kai reikalingas masažas, paleidžiamas variklis (38), kuris priverčia suktis sukamąjį strypą (31), o sukamasis strypas (31) suka sukamąjį diską  (32), stovą (34) horizontalia kryptimi stumia šarnyrinis strypas (26), krumpliaračius (35) ir masažo strypą (51) suka pagal laikrodžio rodyklę arba prieš laikrodžio rodyklę horizontaliai judantis stovas (34); masažo ratukai (27) gali atlikti rankos masažą. Išradimas gali šildyti ir išlaikyti šilumą, o taip pat masažuoti naudotojo ranką, kad sumažinti rankos nuovargį. Be to, rankų palaikymo padėtį  gali reguliuoti pats naudotojas perstumdamas atraminį bloką, o suvyniojimo mechanizmas gali suvynioti ir saugoti pelės kabelį.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