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atskleidžia sulankstomą dujokaukę, apimančią nešiojamąjį įtaisą, turintį kairįjį dangtelio korpusą ir dešinįjį dangtelio korpusą, kur kairysis dangtelio korpusas ir dešiniojo dangtelio korpuso priekinis galas stipriai priglunda prie veido. Elastinis elementas,  kairysis dangtelio korpusas ir apatinis dešiniojo dangtelio korpuso galas yra sujungti su filtravimo įtaisu, o kairiojo dangtelio korpusas ir dešiniojo dangtelio viršutinės dalies galinė pusė yra sujungti su detoksikacijos įtaisu. Įtaisas pagal šį išradimą yra paprastas ir patogus naudoti, oras dėvėtojui kvėpuojant gali būti ne tik absorbuojamas, bet ir filtruojamas tris kartus, kad žmonės negalėtų įkvėpti toksiškų dujų. Be to, dujokaukė gali būti sulankstoma ir ją patogu nešiotis.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