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screw closure for tight closing of containers, in particular bottles filled in with carbonated beverages. A plastic screw closure (1) comprises a circular top wall (5) with  a flat bottom, circular sides with an internal thread (3) and resting upon the bottom of the top wall (5) elastic sealing washer (7) which has at least one microhole (8) which is permeable to evolved   from the beverages gases when a contact pressure of the gases under the washer (7) exceeds a maximum allowable pressure. A thickness and elasticity of the washer (7) is chosen in such a way that incase of exceeding of internal pressure around the microhole (8) a distorted region would have developed. The top wall (5) of the closure (1) above the microhole (8) of the sealing washer (7) has a central hole (11) a diameter of which is roughly equal to the area of the distorted region of the sealing washer (7) at the time of exhaust of the gases through the microhole (8) to the environment.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