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D34" w:rsidRPr="00945D34" w:rsidRDefault="00945D34" w:rsidP="00945D34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945D34">
        <w:rPr>
          <w:rFonts w:ascii="Helvetica" w:hAnsi="Helvetica" w:cs="Helvetica"/>
          <w:sz w:val="20"/>
          <w:szCs w:val="24"/>
        </w:rPr>
        <w:t>1. Ūminio pankreatito ligos pradžios nustatymo būdas</w:t>
      </w:r>
      <w:r w:rsidRPr="00945D34">
        <w:rPr>
          <w:rFonts w:ascii="Helvetica" w:hAnsi="Helvetica" w:cs="Helvetica"/>
          <w:sz w:val="20"/>
          <w:szCs w:val="24"/>
        </w:rPr>
        <w:t xml:space="preserve">  b e s i s k i r i a n t i s  </w:t>
      </w:r>
      <w:r w:rsidRPr="00945D34">
        <w:rPr>
          <w:rFonts w:ascii="Helvetica" w:hAnsi="Helvetica" w:cs="Helvetica"/>
          <w:sz w:val="20"/>
          <w:szCs w:val="24"/>
        </w:rPr>
        <w:t>tuo, kad būdas apima šiuos žingsnius: karščio šoko baltymų HSP-70, 90, 60, 27 lygio matavimą žmogaus šlapimo ar kitų kūno skysčių mėginiuose per 72 valandas nuo ūminio pankreatito simptomų atsiradimo pacientams, kurie buvo atvežti į greitosios pagalbos skyrių, duomenų analizę pagal protokolą ir duomenų derinimą su įprastiniais cheminiais tyrimais, siekiant gauti klinikinę diagnozę.</w:t>
      </w:r>
    </w:p>
    <w:p w:rsidR="00945D34" w:rsidRPr="00945D34" w:rsidRDefault="00945D34" w:rsidP="00945D34">
      <w:pPr>
        <w:spacing w:after="0" w:line="360" w:lineRule="auto"/>
        <w:jc w:val="both"/>
        <w:rPr>
          <w:rFonts w:ascii="Helvetica" w:hAnsi="Helvetica" w:cs="Helvetica"/>
          <w:sz w:val="20"/>
          <w:szCs w:val="24"/>
        </w:rPr>
      </w:pPr>
    </w:p>
    <w:p w:rsidR="00945D34" w:rsidRPr="00945D34" w:rsidRDefault="00945D34" w:rsidP="00945D34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945D34">
        <w:rPr>
          <w:rFonts w:ascii="Helvetica" w:hAnsi="Helvetica" w:cs="Helvetica"/>
          <w:sz w:val="20"/>
          <w:szCs w:val="24"/>
        </w:rPr>
        <w:t>2. Ūminio pankreatito viso gyvenimo rizikos nustatymo būdas,</w:t>
      </w:r>
      <w:r w:rsidRPr="00945D34">
        <w:rPr>
          <w:rFonts w:ascii="Helvetica" w:hAnsi="Helvetica" w:cs="Helvetica"/>
          <w:sz w:val="20"/>
          <w:szCs w:val="24"/>
        </w:rPr>
        <w:t xml:space="preserve">  b e s i s k i r i a n t i s  </w:t>
      </w:r>
      <w:r w:rsidRPr="00945D34">
        <w:rPr>
          <w:rFonts w:ascii="Helvetica" w:hAnsi="Helvetica" w:cs="Helvetica"/>
          <w:sz w:val="20"/>
          <w:szCs w:val="24"/>
        </w:rPr>
        <w:t>tuo, kad pacientui, kuriam gresia ūminis pankreatitas, atliekamas HSP-70, 90, 60 ir 27 genetinis tyrimas.</w:t>
      </w:r>
    </w:p>
    <w:p w:rsidR="00945D34" w:rsidRPr="00945D34" w:rsidRDefault="00945D34" w:rsidP="00945D34">
      <w:pPr>
        <w:spacing w:after="0" w:line="360" w:lineRule="auto"/>
        <w:jc w:val="both"/>
        <w:rPr>
          <w:rFonts w:ascii="Helvetica" w:hAnsi="Helvetica" w:cs="Helvetica"/>
          <w:sz w:val="20"/>
          <w:szCs w:val="24"/>
        </w:rPr>
      </w:pPr>
    </w:p>
    <w:p w:rsidR="0018473C" w:rsidRPr="00945D34" w:rsidRDefault="00945D34" w:rsidP="002E64E8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945D34">
        <w:rPr>
          <w:rFonts w:ascii="Helvetica" w:hAnsi="Helvetica" w:cs="Helvetica"/>
          <w:sz w:val="20"/>
          <w:szCs w:val="24"/>
        </w:rPr>
        <w:t>3. Būdas pagal 1 punktą, papildomai apimantis neinvazinį radiologinį tyrimą, siekiant nustatyti chirurginės intervencijos poreikį.</w:t>
      </w:r>
      <w:bookmarkStart w:id="0" w:name="_GoBack"/>
      <w:bookmarkEnd w:id="0"/>
    </w:p>
    <w:sectPr w:rsidR="0018473C" w:rsidRPr="00945D34" w:rsidSect="00945D34">
      <w:pgSz w:w="11906" w:h="16838" w:code="9"/>
      <w:pgMar w:top="1134" w:right="567" w:bottom="567" w:left="1701" w:header="56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D2" w:rsidRDefault="00DD7DD2" w:rsidP="00945D34">
      <w:pPr>
        <w:spacing w:after="0" w:line="240" w:lineRule="auto"/>
      </w:pPr>
      <w:r>
        <w:separator/>
      </w:r>
    </w:p>
  </w:endnote>
  <w:endnote w:type="continuationSeparator" w:id="0">
    <w:p w:rsidR="00DD7DD2" w:rsidRDefault="00DD7DD2" w:rsidP="00945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D2" w:rsidRDefault="00DD7DD2" w:rsidP="00945D34">
      <w:pPr>
        <w:spacing w:after="0" w:line="240" w:lineRule="auto"/>
      </w:pPr>
      <w:r>
        <w:separator/>
      </w:r>
    </w:p>
  </w:footnote>
  <w:footnote w:type="continuationSeparator" w:id="0">
    <w:p w:rsidR="00DD7DD2" w:rsidRDefault="00DD7DD2" w:rsidP="00945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0EBC"/>
    <w:rsid w:val="0000726D"/>
    <w:rsid w:val="000657CC"/>
    <w:rsid w:val="00091494"/>
    <w:rsid w:val="00100598"/>
    <w:rsid w:val="00142022"/>
    <w:rsid w:val="0018473C"/>
    <w:rsid w:val="001D55F6"/>
    <w:rsid w:val="00220F37"/>
    <w:rsid w:val="00276E95"/>
    <w:rsid w:val="0028658E"/>
    <w:rsid w:val="002C447F"/>
    <w:rsid w:val="002D2F3D"/>
    <w:rsid w:val="002E64E8"/>
    <w:rsid w:val="002F3283"/>
    <w:rsid w:val="003157EF"/>
    <w:rsid w:val="003215A7"/>
    <w:rsid w:val="003221D8"/>
    <w:rsid w:val="003315F6"/>
    <w:rsid w:val="0033564B"/>
    <w:rsid w:val="0036065D"/>
    <w:rsid w:val="003A00DC"/>
    <w:rsid w:val="003C2A5A"/>
    <w:rsid w:val="004859D0"/>
    <w:rsid w:val="004B1648"/>
    <w:rsid w:val="004B64B8"/>
    <w:rsid w:val="00511771"/>
    <w:rsid w:val="00550306"/>
    <w:rsid w:val="0056063D"/>
    <w:rsid w:val="005A2745"/>
    <w:rsid w:val="005E010A"/>
    <w:rsid w:val="00620AE2"/>
    <w:rsid w:val="006A050F"/>
    <w:rsid w:val="006F782C"/>
    <w:rsid w:val="0073638B"/>
    <w:rsid w:val="007440F4"/>
    <w:rsid w:val="00774239"/>
    <w:rsid w:val="008B787F"/>
    <w:rsid w:val="008E1C0A"/>
    <w:rsid w:val="00904B41"/>
    <w:rsid w:val="00945D34"/>
    <w:rsid w:val="00947F90"/>
    <w:rsid w:val="00A41E70"/>
    <w:rsid w:val="00A7405D"/>
    <w:rsid w:val="00AC620D"/>
    <w:rsid w:val="00AD5E9E"/>
    <w:rsid w:val="00B517F1"/>
    <w:rsid w:val="00B536BD"/>
    <w:rsid w:val="00B63A7F"/>
    <w:rsid w:val="00BC407F"/>
    <w:rsid w:val="00C211B4"/>
    <w:rsid w:val="00D47BE4"/>
    <w:rsid w:val="00D61739"/>
    <w:rsid w:val="00DC6934"/>
    <w:rsid w:val="00DD7DD2"/>
    <w:rsid w:val="00E60EBC"/>
    <w:rsid w:val="00EE464B"/>
    <w:rsid w:val="00F20677"/>
    <w:rsid w:val="00F8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D3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D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34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D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34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671</Characters>
  <Application>Microsoft Office Word</Application>
  <DocSecurity>0</DocSecurity>
  <Lines>11</Lines>
  <Paragraphs>3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Eidukeviciene</dc:creator>
  <cp:keywords/>
  <dc:description/>
  <cp:lastModifiedBy>Jurgita Eidukeviciene</cp:lastModifiedBy>
  <cp:revision>3</cp:revision>
  <dcterms:created xsi:type="dcterms:W3CDTF">2020-04-20T12:17:00Z</dcterms:created>
  <dcterms:modified xsi:type="dcterms:W3CDTF">2020-04-20T12:19:00Z</dcterms:modified>
</cp:coreProperties>
</file>