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540D9A" w:rsidRDefault="005627C5" w:rsidP="004D1460">
      <w:pPr>
        <w:rPr>
          <w:lang w:val="en-GB"/>
        </w:rPr>
      </w:pPr>
      <w:bookmarkStart w:id="0" w:name="_GoBack"/>
      <w:r w:rsidRPr="00540D9A">
        <w:rPr>
          <w:lang w:val="en-GB"/>
        </w:rPr>
        <w:t>The present invention relates to laser 3D printing, laser forming of metal coatings and / or microstructured surfaces using metal powders. The head includes a housing containing a means for supplying and directing metal particles to the head outlet, a means for supplying and directing gas to the head outlet, a tube disposed along the central axis of the head for transmitting laser radiation to melt metal particles entering the surface to be coated. In order to increase the positioning accuracy of the metal particle flow, said tube is a de Laval tube which supplies gas and is directed to the outlet of the head. In the narrowing of the de Laval tube, metal particle suction openings are made in the de Laval tube from the inner cavity of the head housing, which are centered along the longitudinal axis of the de Laval tube and directed to the head outlet. The inner wall of the head housing is in the form of a parabola, and the narrowest points of the de Laval tube and the head housing are arranged concentrically opposite each other. A piezo actuator is provided in the De Laval tube expansion zone to generate ultrasonic vibrations.</w:t>
      </w:r>
      <w:bookmarkEnd w:id="0"/>
    </w:p>
    <w:sectPr w:rsidR="0018473C" w:rsidRPr="00540D9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C5"/>
    <w:rsid w:val="0000726D"/>
    <w:rsid w:val="000657CC"/>
    <w:rsid w:val="00091494"/>
    <w:rsid w:val="00100598"/>
    <w:rsid w:val="001340E0"/>
    <w:rsid w:val="00142022"/>
    <w:rsid w:val="0018473C"/>
    <w:rsid w:val="001940F4"/>
    <w:rsid w:val="001A66DC"/>
    <w:rsid w:val="001D55F6"/>
    <w:rsid w:val="00220F37"/>
    <w:rsid w:val="00225513"/>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D1460"/>
    <w:rsid w:val="00504F54"/>
    <w:rsid w:val="00511771"/>
    <w:rsid w:val="00536D9A"/>
    <w:rsid w:val="00540D9A"/>
    <w:rsid w:val="00550306"/>
    <w:rsid w:val="0056063D"/>
    <w:rsid w:val="005627C5"/>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728</Words>
  <Characters>416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5</cp:revision>
  <dcterms:created xsi:type="dcterms:W3CDTF">2021-05-11T14:25:00Z</dcterms:created>
  <dcterms:modified xsi:type="dcterms:W3CDTF">2021-05-12T14:05:00Z</dcterms:modified>
</cp:coreProperties>
</file>