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D81421">
      <w:pPr>
        <w:rPr>
          <w:sz w:val="24"/>
          <w:szCs w:val="24"/>
        </w:rPr>
      </w:pPr>
      <w:r w:rsidRPr="00D81421">
        <w:rPr>
          <w:sz w:val="24"/>
          <w:szCs w:val="24"/>
        </w:rPr>
        <w:t xml:space="preserve">Pateikiamas naujas naftos produktų </w:t>
      </w:r>
      <w:proofErr w:type="spellStart"/>
      <w:r w:rsidRPr="00D81421">
        <w:rPr>
          <w:sz w:val="24"/>
          <w:szCs w:val="24"/>
        </w:rPr>
        <w:t>nusierinimo</w:t>
      </w:r>
      <w:proofErr w:type="spellEnd"/>
      <w:r w:rsidRPr="00D81421">
        <w:rPr>
          <w:sz w:val="24"/>
          <w:szCs w:val="24"/>
        </w:rPr>
        <w:t xml:space="preserve"> įrenginys, kuriame naftos produktas - dyzelinas - vamzdiniame korpuse sumaišomas su reagentu tam tikrose vietose, kurias apsprendžia akustinio keitiklio parametrai. Įrenginys pagrįstas akustinės energijos poveikiu skystyje esančių str</w:t>
      </w:r>
      <w:bookmarkStart w:id="0" w:name="_GoBack"/>
      <w:bookmarkEnd w:id="0"/>
      <w:r w:rsidRPr="00D81421">
        <w:rPr>
          <w:sz w:val="24"/>
          <w:szCs w:val="24"/>
        </w:rPr>
        <w:t>uktūrinių elementų pasiskirstymui stovinčios akustinės bangos mazguose.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21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2DE"/>
    <w:rsid w:val="008E1C0A"/>
    <w:rsid w:val="008E4671"/>
    <w:rsid w:val="00904B41"/>
    <w:rsid w:val="00925D72"/>
    <w:rsid w:val="00947F90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743EA"/>
    <w:rsid w:val="00C95292"/>
    <w:rsid w:val="00CC208C"/>
    <w:rsid w:val="00CE2C39"/>
    <w:rsid w:val="00D20603"/>
    <w:rsid w:val="00D4467B"/>
    <w:rsid w:val="00D4549B"/>
    <w:rsid w:val="00D47BE4"/>
    <w:rsid w:val="00D5258F"/>
    <w:rsid w:val="00D61739"/>
    <w:rsid w:val="00D657A2"/>
    <w:rsid w:val="00D66C99"/>
    <w:rsid w:val="00D81421"/>
    <w:rsid w:val="00D93BF4"/>
    <w:rsid w:val="00DC6934"/>
    <w:rsid w:val="00DD525F"/>
    <w:rsid w:val="00DE0809"/>
    <w:rsid w:val="00E073B1"/>
    <w:rsid w:val="00E21927"/>
    <w:rsid w:val="00E26E11"/>
    <w:rsid w:val="00E7563A"/>
    <w:rsid w:val="00E81049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2021-05-28T07:02:00Z</dcterms:created>
  <dcterms:modified xsi:type="dcterms:W3CDTF">2021-05-28T07:02:00Z</dcterms:modified>
</cp:coreProperties>
</file>