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2E4386" w:rsidRDefault="002E4386" w:rsidP="002E4386">
      <w:pPr>
        <w:rPr>
          <w:sz w:val="24"/>
          <w:szCs w:val="24"/>
          <w:lang w:val="en-GB"/>
        </w:rPr>
      </w:pPr>
      <w:r w:rsidRPr="002E4386">
        <w:rPr>
          <w:sz w:val="24"/>
          <w:szCs w:val="24"/>
          <w:lang w:val="en-GB"/>
        </w:rPr>
        <w:t>The invention is designed for the organization of landing of unmanned vertical take-off and landing aerial vehicles (UAV VTOL) on the landing platform of a ground station, (including) for the purposes of automatic servicing their payloads and/or energy sources after landing.</w:t>
      </w:r>
      <w:r w:rsidR="00A2544B">
        <w:rPr>
          <w:sz w:val="24"/>
          <w:szCs w:val="24"/>
          <w:lang w:val="en-GB"/>
        </w:rPr>
        <w:t xml:space="preserve"> </w:t>
      </w:r>
      <w:bookmarkStart w:id="0" w:name="_GoBack"/>
      <w:bookmarkEnd w:id="0"/>
      <w:r w:rsidRPr="002E4386">
        <w:rPr>
          <w:sz w:val="24"/>
          <w:szCs w:val="24"/>
          <w:lang w:val="en-GB"/>
        </w:rPr>
        <w:t xml:space="preserve">Due to the invention, it is provided correct position and alignment relative to the landing platform of unmanned aerial vehicle with three main landing legs on a flat horizontal landing platform, by providing rotation in opposite directions of two flat </w:t>
      </w:r>
      <w:proofErr w:type="spellStart"/>
      <w:r w:rsidRPr="002E4386">
        <w:rPr>
          <w:sz w:val="24"/>
          <w:szCs w:val="24"/>
          <w:lang w:val="en-GB"/>
        </w:rPr>
        <w:t>centering</w:t>
      </w:r>
      <w:proofErr w:type="spellEnd"/>
      <w:r w:rsidRPr="002E4386">
        <w:rPr>
          <w:sz w:val="24"/>
          <w:szCs w:val="24"/>
          <w:lang w:val="en-GB"/>
        </w:rPr>
        <w:t xml:space="preserve"> discs mounted on the platform with a protruding counter-direction spiral guide on each disk.</w:t>
      </w:r>
    </w:p>
    <w:sectPr w:rsidR="0018473C" w:rsidRPr="002E4386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86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029EE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4386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0EE1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2544B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9638F"/>
    <w:rsid w:val="00CC208C"/>
    <w:rsid w:val="00CE2C39"/>
    <w:rsid w:val="00CF00F1"/>
    <w:rsid w:val="00D262E6"/>
    <w:rsid w:val="00D4467B"/>
    <w:rsid w:val="00D4549B"/>
    <w:rsid w:val="00D47BE4"/>
    <w:rsid w:val="00D5258F"/>
    <w:rsid w:val="00D61739"/>
    <w:rsid w:val="00D657A2"/>
    <w:rsid w:val="00D66C99"/>
    <w:rsid w:val="00D93BF4"/>
    <w:rsid w:val="00DC491B"/>
    <w:rsid w:val="00DC6934"/>
    <w:rsid w:val="00DD525F"/>
    <w:rsid w:val="00DE0809"/>
    <w:rsid w:val="00DF6786"/>
    <w:rsid w:val="00E073B1"/>
    <w:rsid w:val="00E21927"/>
    <w:rsid w:val="00E26E11"/>
    <w:rsid w:val="00E7563A"/>
    <w:rsid w:val="00E81049"/>
    <w:rsid w:val="00EC42E6"/>
    <w:rsid w:val="00EE464B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2</cp:revision>
  <dcterms:created xsi:type="dcterms:W3CDTF">2021-07-21T06:52:00Z</dcterms:created>
  <dcterms:modified xsi:type="dcterms:W3CDTF">2021-07-21T06:52:00Z</dcterms:modified>
</cp:coreProperties>
</file>