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73708" w:rsidRDefault="00D73708" w:rsidP="00D73708">
      <w:pPr>
        <w:rPr>
          <w:lang w:val="en-GB"/>
        </w:rPr>
      </w:pPr>
      <w:r w:rsidRPr="00D73708">
        <w:rPr>
          <w:lang w:val="en-GB"/>
        </w:rPr>
        <w:t xml:space="preserve">The invention discloses a filler wire feeding device for TIG welding of metals having a gun-shaped holding housing (1) in which are mounted a wire feed guide tube (3), a wire feed mechanism having a servo motor (13), a pulley (14) mounted on the servo motor (13) gearbox output shaft (15), and a wire feed wheel (16) with a resilient working surface interacting with the wire rod (2) through a notch (17) in the wire feed guide tube (3), a wire clamping mechanism consisting of two plates metal springs (7) inserted in two notches (8) in the wall of the wire guide tube (3), and two balls (9) and (10) </w:t>
      </w:r>
      <w:proofErr w:type="spellStart"/>
      <w:r w:rsidRPr="00D73708">
        <w:rPr>
          <w:lang w:val="en-GB"/>
        </w:rPr>
        <w:t>slidably</w:t>
      </w:r>
      <w:proofErr w:type="spellEnd"/>
      <w:r w:rsidRPr="00D73708">
        <w:rPr>
          <w:lang w:val="en-GB"/>
        </w:rPr>
        <w:t xml:space="preserve"> inserted in the round holes (11) in the bottom of the notches (8) in contact with an inner cavity (12) of the wire feed guide tube (3), a switch (24) mounted on the handle (22) of the support housing (1), and a power supply unit (23) with rechargeable elements inside the handle (22) of the support housing (1).</w:t>
      </w:r>
      <w:bookmarkStart w:id="0" w:name="_GoBack"/>
      <w:bookmarkEnd w:id="0"/>
    </w:p>
    <w:sectPr w:rsidR="0018473C" w:rsidRPr="00D73708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08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334DD"/>
    <w:rsid w:val="00B517F1"/>
    <w:rsid w:val="00B536BD"/>
    <w:rsid w:val="00B63A7F"/>
    <w:rsid w:val="00BC407F"/>
    <w:rsid w:val="00C211B4"/>
    <w:rsid w:val="00CE2C39"/>
    <w:rsid w:val="00D47BE4"/>
    <w:rsid w:val="00D61739"/>
    <w:rsid w:val="00D73708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Vaškys</dc:creator>
  <cp:lastModifiedBy>Paulius Vaškys</cp:lastModifiedBy>
  <cp:revision>1</cp:revision>
  <dcterms:created xsi:type="dcterms:W3CDTF">2021-09-28T10:32:00Z</dcterms:created>
  <dcterms:modified xsi:type="dcterms:W3CDTF">2021-09-28T11:13:00Z</dcterms:modified>
</cp:coreProperties>
</file>