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DC6934" w:rsidRDefault="001E65F3" w:rsidP="001E65F3">
      <w:bookmarkStart w:id="0" w:name="_GoBack"/>
      <w:r w:rsidRPr="001E65F3">
        <w:t xml:space="preserve">Išradimas skirtas skaitmeninio dvynio pastatų išmaniųjų erdvių kokybės </w:t>
      </w:r>
      <w:proofErr w:type="spellStart"/>
      <w:r w:rsidRPr="001E65F3">
        <w:t>personalizuotam</w:t>
      </w:r>
      <w:proofErr w:type="spellEnd"/>
      <w:r w:rsidRPr="001E65F3">
        <w:t xml:space="preserve"> valdymo metodui ir jį realizuojančiai sistemai, kurie vartotojo emocinių, afektinių ir fiziologinių būsenų, valentingumo, susijaudinimo, darbingumo (mokymosi efektyvumo), įdomumo ir nenuobodumo (AFFECT) metrikų pagrindu </w:t>
      </w:r>
      <w:proofErr w:type="spellStart"/>
      <w:r w:rsidRPr="001E65F3">
        <w:t>personalizuoja</w:t>
      </w:r>
      <w:proofErr w:type="spellEnd"/>
      <w:r w:rsidRPr="001E65F3">
        <w:t xml:space="preserve"> išmaniųjų erdvių kokybės parametrus: patalpų oro kokybę, apšvietimo stiprumą ir spalvas, kvapus, vaizdus, mokymosi medžiagą, muziką, taršą ir pan. Metodas ir sistema sudaro sąlygas realiu laiku palaikyti aukštą vartotojų darbingumą (mokymosi efektyvumą), reikiamą įdomumą ir nenuobodumą, adaptuojant išmaniosios erdvės kokybės metrikas pagal vartotojo AFFECT būklę. PAD emocinės būsenos modelis, apverstos U kreivės teorija, </w:t>
      </w:r>
      <w:proofErr w:type="spellStart"/>
      <w:r w:rsidRPr="001E65F3">
        <w:t>neurosprendimų</w:t>
      </w:r>
      <w:proofErr w:type="spellEnd"/>
      <w:r w:rsidRPr="001E65F3">
        <w:t xml:space="preserve"> priėmimo ir </w:t>
      </w:r>
      <w:proofErr w:type="spellStart"/>
      <w:r w:rsidRPr="001E65F3">
        <w:t>neurokoreliacinės</w:t>
      </w:r>
      <w:proofErr w:type="spellEnd"/>
      <w:r w:rsidRPr="001E65F3">
        <w:t xml:space="preserve"> lentelės yra naudojamos, siekiant įvertinti skaitmeninio dvynio išmaniųjų erdvių poveikį vartotojams, jų reakcijos dinamiką realiu laiku ir į tai reaguoti.</w:t>
      </w:r>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5F3"/>
    <w:rsid w:val="0000726D"/>
    <w:rsid w:val="000657CC"/>
    <w:rsid w:val="00091494"/>
    <w:rsid w:val="00100598"/>
    <w:rsid w:val="001340E0"/>
    <w:rsid w:val="00142022"/>
    <w:rsid w:val="0018473C"/>
    <w:rsid w:val="001A66DC"/>
    <w:rsid w:val="001D55F6"/>
    <w:rsid w:val="001E65F3"/>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603</Words>
  <Characters>345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Vaškys</dc:creator>
  <cp:lastModifiedBy>Paulius Vaškys</cp:lastModifiedBy>
  <cp:revision>1</cp:revision>
  <dcterms:created xsi:type="dcterms:W3CDTF">2021-08-25T15:31:00Z</dcterms:created>
  <dcterms:modified xsi:type="dcterms:W3CDTF">2021-08-25T15:32:00Z</dcterms:modified>
</cp:coreProperties>
</file>