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1. Apavo pado matmenų keitimo būdas,  b e s i s k i r i a n t i s  tuo, kad</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apavo pado matmenis, geriau jo aukštį, keičia pagal pado sąlyčio su atraminiu paviršiumi padėtį, kur kiekvienos kojos apavo (5) pado (6) aukštis kinta esant šioms sąlygoms:</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a) pado aukštis didėja,</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kai apavo (5) padas (6) liečiasi su atraminiu paviršiumi arba padas (6) yra priartėjęs prie atraminio paviršiaus arčiau nei per iš anksto numatytą atstumą, arba padas (6) yra nutolęs nuo atraminio paviršiaus mažiau nei per iš anksto numatytą atstumą, arba padas (6) liečiasi su atraminiu paviršiumi ir spaudžia į atraminį paviršių ne</w:t>
      </w:r>
      <w:r w:rsidR="00200B23">
        <w:rPr>
          <w:rFonts w:ascii="Helvetica" w:hAnsi="Helvetica"/>
          <w:szCs w:val="24"/>
        </w:rPr>
        <w:t xml:space="preserve"> </w:t>
      </w:r>
      <w:r w:rsidRPr="008848F6">
        <w:rPr>
          <w:rFonts w:ascii="Helvetica" w:hAnsi="Helvetica"/>
          <w:szCs w:val="24"/>
        </w:rPr>
        <w:t>mažesne jėga nei iš anksto pasirinkta jėga, kuri gali būti pastovi, arba kintama,</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o padui liečiantis su atraminiu paviršiumi ir jo aukščiui didėjant jis tuo pačiu kelia pėda aukštyn;</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b) pado aukštis grįžta į pradinę arba artimą pradinei padėčiai,</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kai apavo (5) padas (6) nebeliečia atraminio paviršiaus, arba padas (6) yra priartėjęs prie atraminio paviršiaus toliau nei per iš anksto numatytą atstumą, arba padas (6) yra nutolęs nuo atraminio paviršiaus daugiau nei per iš anksto numatytą atstumą, arba padas (6) liečiasi su atraminiu paviršiumi ir spaudžia atraminį paviršių silpniau nei iš anksto numatyta jėga, kur</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paminėtų stadijų a) ir b) seka kartojama einant, žingsniuojant, bėgant, lipant, minant pedalus, šuoliuojant, atsispiriant abejomis arba viena koja ir kur kiekvienos kojos apavo (5) pado (6) aukščio kitimas stadijose a) ir b) sukuria keliančio aukštyn eskalatoriaus efektą.</w:t>
      </w:r>
    </w:p>
    <w:p w:rsidR="008848F6" w:rsidRPr="008848F6" w:rsidRDefault="008848F6" w:rsidP="008848F6">
      <w:pPr>
        <w:spacing w:line="360" w:lineRule="auto"/>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2. Apavo pado matmenų keitimo būdas,  b e s i s k i r i a n t i s  tuo, kad apavo pado matmenis, geriau jo aukštį keičia pagal pado sąlyčio su atraminiu paviršiumi padėtį, ir kiekvienos kojos apavo (5) pado (6) aukštis kinta esant šioms sąlygoms:</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a) pado (6) aukštis mažėja,</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kai apavo (5) padas (6) liečiasi su atraminiu paviršiumi arba padas (6) yra priartėjęs prie atraminio paviršiaus arčiau nei per iš anksto numatytą atstumą, arba padas (6) yra nutolęs nuo atraminio paviršiaus mažiau nei per iš anksto numatytą atstumą, arba padas (6) liečiasi su atraminiu paviršiumi ir spaudžia į atraminį paviršių stipriau nei iš anksto numatyta jėga, kuri gali būti pastovi arba kintama, o padui liečiantis su atraminiu paviršiumi ir jo aukščiui mažėjant jis tuo pačiu leidžia pėdą žemyn;</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b) pado (6) aukštis grįžta į pradinę padėtį arba artimą pradinei padėčiai, kai apavo (5) padas (6) nebeliečia atraminio paviršiaus, arba kai padas (6) yra priartėj</w:t>
      </w:r>
      <w:r w:rsidR="00200B23">
        <w:rPr>
          <w:rFonts w:ascii="Helvetica" w:hAnsi="Helvetica"/>
          <w:szCs w:val="24"/>
        </w:rPr>
        <w:t>ę</w:t>
      </w:r>
      <w:r w:rsidRPr="008848F6">
        <w:rPr>
          <w:rFonts w:ascii="Helvetica" w:hAnsi="Helvetica"/>
          <w:szCs w:val="24"/>
        </w:rPr>
        <w:t>s prie atraminio paviršiaus ne arčiau nei per iš anksto numatytą atstumą, arba kai padas (6) yra nutolęs nuo atraminio paviršiaus ne mažiau nei per iš anksto numatytą atstumą, arba padas (6) liečiasi su atraminiu paviršiumi ir spaudžia atraminį paviršių silpniau nei iš anksto numatyta jėga, kur</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paminėtų stadijų a) ir b) seka kartojama einant, žingsniuojant, bėgant, lipant, minant pedalus, šuoliuojant atsispiriant abejomis arba viena koja ir kur kiekvienos kojos apavo (5) pado (6) aukščio kitimas stadijose a) ir b) sukuria besileidžiančio žemyn eskalatoriaus efektą.</w:t>
      </w:r>
    </w:p>
    <w:p w:rsidR="008848F6" w:rsidRPr="008848F6" w:rsidRDefault="008848F6" w:rsidP="008848F6">
      <w:pPr>
        <w:spacing w:line="360" w:lineRule="auto"/>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3. Būdas pagal bet kurį iš 1-2</w:t>
      </w:r>
      <w:r w:rsidR="00903B05" w:rsidRPr="00903B05">
        <w:rPr>
          <w:rFonts w:ascii="Helvetica" w:hAnsi="Helvetica"/>
          <w:szCs w:val="24"/>
        </w:rPr>
        <w:t xml:space="preserve"> </w:t>
      </w:r>
      <w:r w:rsidR="00903B05" w:rsidRPr="008848F6">
        <w:rPr>
          <w:rFonts w:ascii="Helvetica" w:hAnsi="Helvetica"/>
          <w:szCs w:val="24"/>
        </w:rPr>
        <w:t>punktų</w:t>
      </w:r>
      <w:r w:rsidRPr="008848F6">
        <w:rPr>
          <w:rFonts w:ascii="Helvetica" w:hAnsi="Helvetica"/>
          <w:szCs w:val="24"/>
        </w:rPr>
        <w:t>,  b e s i s k i r i a n t i s  tuo, kad atraminis paviršius gali būti laiptai, žemė, grindys, takas, dviračio pedalai, kopėčios.</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4. Būdas pagal 1 arba 2</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pado aukštis jo skirtingose plokštumos vietose gali kisti nevienodai, geriau kinta tik pado kulno sritis.</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5. Būdas pagal 1 arba 2</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apavo pado aukštis kinta tada, kai į minėtą padą veikianti vertikali reakcijos jėga yra ne</w:t>
      </w:r>
      <w:r w:rsidR="00200B23">
        <w:rPr>
          <w:rFonts w:ascii="Helvetica" w:hAnsi="Helvetica"/>
          <w:szCs w:val="24"/>
        </w:rPr>
        <w:t xml:space="preserve"> </w:t>
      </w:r>
      <w:r w:rsidRPr="008848F6">
        <w:rPr>
          <w:rFonts w:ascii="Helvetica" w:hAnsi="Helvetica"/>
          <w:szCs w:val="24"/>
        </w:rPr>
        <w:t>mažesnė kaip 1 procentas kūno svorio arba yra ne</w:t>
      </w:r>
      <w:r w:rsidR="00200B23">
        <w:rPr>
          <w:rFonts w:ascii="Helvetica" w:hAnsi="Helvetica"/>
          <w:szCs w:val="24"/>
        </w:rPr>
        <w:t xml:space="preserve"> </w:t>
      </w:r>
      <w:r w:rsidRPr="008848F6">
        <w:rPr>
          <w:rFonts w:ascii="Helvetica" w:hAnsi="Helvetica"/>
          <w:szCs w:val="24"/>
        </w:rPr>
        <w:lastRenderedPageBreak/>
        <w:t>mažesnė kaip 5 procentai kūno svorio, arba ne</w:t>
      </w:r>
      <w:r w:rsidR="00200B23">
        <w:rPr>
          <w:rFonts w:ascii="Helvetica" w:hAnsi="Helvetica"/>
          <w:szCs w:val="24"/>
        </w:rPr>
        <w:t xml:space="preserve"> </w:t>
      </w:r>
      <w:r w:rsidRPr="008848F6">
        <w:rPr>
          <w:rFonts w:ascii="Helvetica" w:hAnsi="Helvetica"/>
          <w:szCs w:val="24"/>
        </w:rPr>
        <w:t>mažesnė kaip 10 procentų kūno svorio, arba ne</w:t>
      </w:r>
      <w:r w:rsidR="00200B23">
        <w:rPr>
          <w:rFonts w:ascii="Helvetica" w:hAnsi="Helvetica"/>
          <w:szCs w:val="24"/>
        </w:rPr>
        <w:t xml:space="preserve"> </w:t>
      </w:r>
      <w:r w:rsidRPr="008848F6">
        <w:rPr>
          <w:rFonts w:ascii="Helvetica" w:hAnsi="Helvetica"/>
          <w:szCs w:val="24"/>
        </w:rPr>
        <w:t>mažesnė kaip 20 procentų kūno svorio, arba ne</w:t>
      </w:r>
      <w:r w:rsidR="00200B23">
        <w:rPr>
          <w:rFonts w:ascii="Helvetica" w:hAnsi="Helvetica"/>
          <w:szCs w:val="24"/>
        </w:rPr>
        <w:t xml:space="preserve"> </w:t>
      </w:r>
      <w:r w:rsidRPr="008848F6">
        <w:rPr>
          <w:rFonts w:ascii="Helvetica" w:hAnsi="Helvetica"/>
          <w:szCs w:val="24"/>
        </w:rPr>
        <w:t>mažesnė kaip 50 procentų kūno svorio, arba ne</w:t>
      </w:r>
      <w:r w:rsidR="00200B23">
        <w:rPr>
          <w:rFonts w:ascii="Helvetica" w:hAnsi="Helvetica"/>
          <w:szCs w:val="24"/>
        </w:rPr>
        <w:t xml:space="preserve"> </w:t>
      </w:r>
      <w:r w:rsidRPr="008848F6">
        <w:rPr>
          <w:rFonts w:ascii="Helvetica" w:hAnsi="Helvetica"/>
          <w:szCs w:val="24"/>
        </w:rPr>
        <w:t>mažesnė kaip 100 procentų kūno svorio.</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6. Būdas pagal 1</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apavo padas automatiškai prisitaiko prie atraminio paviršiaus reljefo gradiento taip, kad pėda būtų orientuota horizontalioje plokštumoje ir minėta pėda keliama vertikaliai aukštyn.</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7. Būdas pagal 6</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apavo padas automatiškai prisitaiko prie atramino paviršiaus reljefo gradiento taip, kad pėda būtų orientuota horizontalioje plokštumoje, dar prieš pėdą padedant ant žemės.</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8. Būdas pagal 2</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apavo padas automatiškai prisitaiko prie atramino paviršiaus reljefo gradiento taip kad pėda būtų orientuota horizontalioje plokštumoje ir minėta pėda leidžiama vertikaliai žemyn.</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9. Būdas pagal 8</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apavo padas automatiškai prisitaiko prie atraminio paviršiaus reljefo gradiento taip, kad pėda būtų orientuota horizontalioje plokštumoje, dar prieš pėdą padedant ant žemės.</w:t>
      </w:r>
    </w:p>
    <w:p w:rsidR="008848F6" w:rsidRPr="008848F6" w:rsidRDefault="008848F6" w:rsidP="008848F6">
      <w:pPr>
        <w:spacing w:line="360" w:lineRule="auto"/>
        <w:ind w:firstLine="567"/>
        <w:jc w:val="both"/>
        <w:rPr>
          <w:rFonts w:ascii="Helvetica" w:hAnsi="Helvetica"/>
          <w:szCs w:val="24"/>
        </w:rPr>
      </w:pPr>
    </w:p>
    <w:p w:rsidR="008848F6" w:rsidRDefault="008848F6" w:rsidP="008848F6">
      <w:pPr>
        <w:spacing w:line="360" w:lineRule="auto"/>
        <w:ind w:firstLine="567"/>
        <w:jc w:val="both"/>
        <w:rPr>
          <w:rFonts w:ascii="Helvetica" w:hAnsi="Helvetica"/>
          <w:szCs w:val="24"/>
        </w:rPr>
      </w:pPr>
      <w:r w:rsidRPr="008848F6">
        <w:rPr>
          <w:rFonts w:ascii="Helvetica" w:hAnsi="Helvetica"/>
          <w:szCs w:val="24"/>
        </w:rPr>
        <w:t>10. Būdas pagal 1</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apavo pado aukštis didėja pastoviu greičiu.</w:t>
      </w:r>
    </w:p>
    <w:p w:rsidR="00903B05" w:rsidRPr="008848F6" w:rsidRDefault="00903B05" w:rsidP="008848F6">
      <w:pPr>
        <w:spacing w:line="360" w:lineRule="auto"/>
        <w:ind w:firstLine="567"/>
        <w:jc w:val="both"/>
        <w:rPr>
          <w:rFonts w:ascii="Helvetica" w:hAnsi="Helvetica"/>
          <w:szCs w:val="24"/>
        </w:rPr>
      </w:pPr>
    </w:p>
    <w:p w:rsidR="008848F6" w:rsidRPr="008848F6" w:rsidRDefault="008848F6" w:rsidP="00745C51">
      <w:pPr>
        <w:spacing w:line="360" w:lineRule="auto"/>
        <w:ind w:firstLine="567"/>
        <w:jc w:val="both"/>
        <w:rPr>
          <w:rFonts w:ascii="Helvetica" w:hAnsi="Helvetica"/>
          <w:szCs w:val="24"/>
        </w:rPr>
      </w:pPr>
      <w:r w:rsidRPr="008848F6">
        <w:rPr>
          <w:rFonts w:ascii="Helvetica" w:hAnsi="Helvetica"/>
          <w:szCs w:val="24"/>
        </w:rPr>
        <w:t>11. Būdas pagal 2</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apavo pado aukštis mažėja pastoviu greičiu.</w:t>
      </w:r>
    </w:p>
    <w:p w:rsidR="008848F6" w:rsidRPr="008848F6" w:rsidRDefault="008848F6" w:rsidP="008848F6">
      <w:pPr>
        <w:spacing w:line="360" w:lineRule="auto"/>
        <w:jc w:val="both"/>
        <w:rPr>
          <w:rFonts w:ascii="Helvetica" w:hAnsi="Helvetica"/>
          <w:szCs w:val="24"/>
        </w:rPr>
      </w:pPr>
    </w:p>
    <w:p w:rsidR="008848F6" w:rsidRDefault="008848F6" w:rsidP="008848F6">
      <w:pPr>
        <w:spacing w:line="360" w:lineRule="auto"/>
        <w:ind w:firstLine="567"/>
        <w:jc w:val="both"/>
        <w:rPr>
          <w:rFonts w:ascii="Helvetica" w:hAnsi="Helvetica"/>
          <w:szCs w:val="24"/>
        </w:rPr>
      </w:pPr>
      <w:r w:rsidRPr="008848F6">
        <w:rPr>
          <w:rFonts w:ascii="Helvetica" w:hAnsi="Helvetica"/>
          <w:szCs w:val="24"/>
        </w:rPr>
        <w:t>12. Būdas pagal 1</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apavo pado aukštis kinta greitėdamas.</w:t>
      </w:r>
    </w:p>
    <w:p w:rsidR="00903B05" w:rsidRPr="008848F6" w:rsidRDefault="00903B05" w:rsidP="008848F6">
      <w:pPr>
        <w:spacing w:line="360" w:lineRule="auto"/>
        <w:ind w:firstLine="567"/>
        <w:jc w:val="both"/>
        <w:rPr>
          <w:rFonts w:ascii="Helvetica" w:hAnsi="Helvetica"/>
          <w:szCs w:val="24"/>
        </w:rPr>
      </w:pPr>
    </w:p>
    <w:p w:rsidR="008848F6" w:rsidRPr="008848F6" w:rsidRDefault="008848F6" w:rsidP="00745C51">
      <w:pPr>
        <w:spacing w:line="360" w:lineRule="auto"/>
        <w:ind w:firstLine="567"/>
        <w:jc w:val="both"/>
        <w:rPr>
          <w:rFonts w:ascii="Helvetica" w:hAnsi="Helvetica"/>
          <w:szCs w:val="24"/>
        </w:rPr>
      </w:pPr>
      <w:r w:rsidRPr="008848F6">
        <w:rPr>
          <w:rFonts w:ascii="Helvetica" w:hAnsi="Helvetica"/>
          <w:szCs w:val="24"/>
        </w:rPr>
        <w:t>13. Būdas pagal 1</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apavo pado aukštis priekinėje pėdos srityje arčiau kojos pirštų kinta daugiau nei kitose pėdos srityse.</w:t>
      </w:r>
    </w:p>
    <w:p w:rsidR="008848F6" w:rsidRPr="008848F6" w:rsidRDefault="008848F6" w:rsidP="008848F6">
      <w:pPr>
        <w:spacing w:line="360" w:lineRule="auto"/>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 xml:space="preserve">14. Būdas pagal 1 </w:t>
      </w:r>
      <w:r w:rsidR="00903B05" w:rsidRPr="008848F6">
        <w:rPr>
          <w:rFonts w:ascii="Helvetica" w:hAnsi="Helvetica"/>
          <w:szCs w:val="24"/>
        </w:rPr>
        <w:t>punktą</w:t>
      </w:r>
      <w:r w:rsidR="00903B05">
        <w:rPr>
          <w:rFonts w:ascii="Helvetica" w:hAnsi="Helvetica"/>
          <w:szCs w:val="24"/>
        </w:rPr>
        <w:t>,</w:t>
      </w:r>
      <w:r w:rsidR="00903B05" w:rsidRPr="008848F6">
        <w:rPr>
          <w:rFonts w:ascii="Helvetica" w:hAnsi="Helvetica"/>
          <w:szCs w:val="24"/>
        </w:rPr>
        <w:t xml:space="preserve"> </w:t>
      </w:r>
      <w:r w:rsidRPr="008848F6">
        <w:rPr>
          <w:rFonts w:ascii="Helvetica" w:hAnsi="Helvetica"/>
          <w:szCs w:val="24"/>
        </w:rPr>
        <w:t>b e s i s k i r i a n t i s  tuo, kad apavo padui kontaktuojant su atraminiu paviršiumi, papildomai apavo pado apačia paraleliai slenka atžvilgiu pėdos, o apavo padui nekontaktuojant su atraminiu paviršiumi, apavo pado apačia paraleliai pasislenka atgal ir grįžta į pradinę arba artimą jai padėtį.</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15. Būdas pagal 2 punktą,  b e s i s k i r i a n t i s  tuo, kad apavo padui kontaktuojant su atraminiu paviršiumi, papildomai apavo pado apačia paraleliai slenka atžvilgiu pėdos, o apavo padui nekontaktuojant su atraminiu paviršiumi, apavo pado apačia paraleliai pasislenka atgal ir grįžta į pradinę arba artimą jai padėtį.</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 xml:space="preserve">16. Apavas su kintamų matmenų padu, apimantis apavo korpusą ir prie jo pritvirtintą padą, turintį viršutinę pado dalį ir apatinę pado dalį, tarp kurių yra sumontuotas bent vienas aktuatorius, skirtas pado matmenims keisti pagal gaunamus signalus iš valdymo elektronikos ir maitinimo šaltinį,  b e s i s k i r i a n t i s  tuo, kad yra numatyta apatinės pado dalies (8) sąlyčio su atraminiu paviršiumi padėties detektavimo </w:t>
      </w:r>
      <w:r w:rsidRPr="008848F6">
        <w:rPr>
          <w:rFonts w:ascii="Helvetica" w:hAnsi="Helvetica"/>
          <w:szCs w:val="24"/>
        </w:rPr>
        <w:lastRenderedPageBreak/>
        <w:t>priemonė (11), išdėstyta apave bei generuojanti priklausomai nuo minėtos sąlyčio su atraminiu paviršiumi padėties išėjimo signalus, perduodamus per valdymo elektroniką aktuatoriui (9), kuris priklausomai nuo gautų signalų atitinkamai keičia apavo pado (6) matmenis, geriau pado aukštį tokiu būdu, kad kiekvienos kojos apavo (5) pado aukštis apima šias kitimo stadijas:</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a) pado (6) aukštis didėja,</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kai apavo (5) apatinė pado dalis (8) liečiasi su atraminiu paviršiumi arba apatinė pado dalis (8) yra priartėjusi prie atraminio paviršiaus arčiau nei per iš anksto numatytą atstumą, arba apatinė pado dalis (8) yra nutolusi nuo atraminio paviršiaus mažiau nei per iš anksto numatytą atstumą, arba apatinė pado dalis (8) spaudžiama į atraminį paviršių ne</w:t>
      </w:r>
      <w:r w:rsidR="00200B23">
        <w:rPr>
          <w:rFonts w:ascii="Helvetica" w:hAnsi="Helvetica"/>
          <w:szCs w:val="24"/>
        </w:rPr>
        <w:t xml:space="preserve"> </w:t>
      </w:r>
      <w:r w:rsidRPr="008848F6">
        <w:rPr>
          <w:rFonts w:ascii="Helvetica" w:hAnsi="Helvetica"/>
          <w:szCs w:val="24"/>
        </w:rPr>
        <w:t>mažesne jėga nei iš anksto numatyta jėga, o padėties detektavimo priemonė (11) perduoda per valdymo elektroniką aktuatoriui (9) signalą, kuris pagal gautą signalą tam tikru greičiu didina apavo (5) pado (6) aukštį, o apatinei pado daliai (8) liečiantis su atraminu paviršiumi pado (6) aukščio didėjimas tuo pačiu kelia žmogaus pėdą aukštyn;</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b) pado (6) aukštis grįžta į pradinę arba artimą pradinei padėčiai,</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kai apavo (5) apatinė pado dalis (8) nebeliečia atraminio paviršiaus, arba ši dalis yra priartėjusi prie atraminio paviršiaus ne arčiau nei per iš anksto numatytą atstumą, arba kai apatinė pado dalis (8) yra nutolusi nuo atraminio paviršiaus ne mažiau nei per iš anksto numatytą atstumą, arba padas (6)</w:t>
      </w:r>
      <w:r w:rsidR="00200B23">
        <w:rPr>
          <w:rFonts w:ascii="Helvetica" w:hAnsi="Helvetica"/>
          <w:szCs w:val="24"/>
        </w:rPr>
        <w:t xml:space="preserve"> </w:t>
      </w:r>
      <w:r w:rsidRPr="008848F6">
        <w:rPr>
          <w:rFonts w:ascii="Helvetica" w:hAnsi="Helvetica"/>
          <w:szCs w:val="24"/>
        </w:rPr>
        <w:t>liečiasi su atraminiu paviršiumi ir spaudžia atraminį paviršių silpniau nei iš anksto numatyta jėga, tuomet detektavimo priemonė (11) perduoda per valdymo elektroniką aktuatoriui signalą (9), kuris pagal gautą signalą grąžina apavo (5) pado (6) aukštį į pradinę arba artimą pradinei padėtį,</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kur kiekvienos kojos apavo (5) aukščio kitimas stadijose a) ir b) sukuria keliančio aukštyn eskalatoriaus efektą.</w:t>
      </w:r>
    </w:p>
    <w:p w:rsidR="008848F6" w:rsidRPr="008848F6" w:rsidRDefault="008848F6" w:rsidP="008848F6">
      <w:pPr>
        <w:spacing w:line="360" w:lineRule="auto"/>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17. Apavas su kintamų matmenų padu, apimantis apavo korpusą ir prie jo pritvirtintą padą, turintį viršutinę pado dalį ir apatinę pado dalį, tarp kurių yra sumontuotas bent vienas aktuatorius, skirtas pado matmenims keisti pagal gaunamus signalus iš valdymo elektronikos ir maitinimo šaltinį,  b e s i s k i r i a n t i s  tuo, kad yra numatyta apatinės pado dalies (8) sąlyčio su atraminiu paviršiumi padėties detektavimo priemonė (11), išdėstyta apave bei generuojanti priklausomai nuo minėtos sąlyčio su atraminiu paviršiumi padėties išėjimo signalus, perduodamus per valdymo elektroniką aktuatoriui (9), kuris priklausomai nuo gautų signalų atitinkamai keičia apavo (5) pado (6) matmenis, geriau pado aukštį, tokiu būdu, kad kiekvienos kojos apavo (5) pado (6) aukštis apima šias kitimo stadijas:</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a) pado (6) aukštis mažėja,</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kai apavo (5) apatinė pado dalis (8) liečiasi su atraminiu paviršiumi arba ši dalis yra priartėjusi prie atraminio paviršiaus arčiau nei per iš anksto numatytą atstumą, arba ši dalis yra nutolusi nuo atraminio paviršiaus mažiau nei per iš anksto numatytą atstumą, arba ši dalis spaudžiama į atraminį paviršių ne mažesne jėga už iš anksto numatytą jėgą, o padėties detektavimo priemonė (11) perduoda per valdymo elektroniką aktuatoriui (9) signalą, kuris pagal gautą signalą tam tikru greičiu mažina apavo (5) pado (6) aukštį tuo pačiu leisdamas žmogaus pėdą žemyn;</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b) pado aukštis grįžta į pradinę arba artimą pradinei padėčiai,</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kai apavo (5) apatinė pado dalis (8) nebeliečia atraminio paviršiaus, arba apatinė pado dalis (8) yra priartėjusi prie atraminio paviršiaus ne arčiau nei per iš anksto numatytą atstumą, arba kai apatinė pado dalis (8) yra nutolusi nuo atraminio paviršiaus ne mažiau nei per iš anksto numatytą atstumą, arba padas (6) liečiasi su atraminiu paviršiumi ir spaudžia atraminį paviršių silpniau nei iš anksto numatyta jėga,</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t>tuomet detektavimo priemonė (11) perduoda per valdymo elektroniką aktuatoriui (9) signalą, kuris pagal gautą signalą grąžina apavo (5) pado (6) aukštį į pradinę arba artimą pradinei padėtį, kur</w:t>
      </w:r>
    </w:p>
    <w:p w:rsidR="008848F6" w:rsidRPr="008848F6" w:rsidRDefault="008848F6" w:rsidP="008848F6">
      <w:pPr>
        <w:spacing w:line="360" w:lineRule="auto"/>
        <w:jc w:val="both"/>
        <w:rPr>
          <w:rFonts w:ascii="Helvetica" w:hAnsi="Helvetica"/>
          <w:szCs w:val="24"/>
        </w:rPr>
      </w:pPr>
      <w:r w:rsidRPr="008848F6">
        <w:rPr>
          <w:rFonts w:ascii="Helvetica" w:hAnsi="Helvetica"/>
          <w:szCs w:val="24"/>
        </w:rPr>
        <w:lastRenderedPageBreak/>
        <w:t>kiekvienos kojos apavo (5) aukščio kitimas a) ir b) stadijose sukuria nuleidžiančio arba besileidžiančio žemyn eskalatoriaus efektą.</w:t>
      </w:r>
    </w:p>
    <w:p w:rsidR="008848F6" w:rsidRPr="008848F6" w:rsidRDefault="008848F6" w:rsidP="008848F6">
      <w:pPr>
        <w:spacing w:line="360" w:lineRule="auto"/>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18. Apavas pagal bet kurį iš 16 arba 17</w:t>
      </w:r>
      <w:r w:rsidR="00903B05" w:rsidRPr="00903B05">
        <w:rPr>
          <w:rFonts w:ascii="Helvetica" w:hAnsi="Helvetica"/>
          <w:szCs w:val="24"/>
        </w:rPr>
        <w:t xml:space="preserve"> </w:t>
      </w:r>
      <w:r w:rsidR="00903B05" w:rsidRPr="008848F6">
        <w:rPr>
          <w:rFonts w:ascii="Helvetica" w:hAnsi="Helvetica"/>
          <w:szCs w:val="24"/>
        </w:rPr>
        <w:t>punktų</w:t>
      </w:r>
      <w:r w:rsidRPr="008848F6">
        <w:rPr>
          <w:rFonts w:ascii="Helvetica" w:hAnsi="Helvetica"/>
          <w:szCs w:val="24"/>
        </w:rPr>
        <w:t>,  b e s i s k i r i a n t i s  tuo, kad atraminis paviršius gali būti laiptai, žemė, grindys, takas, dviračio pedalai, kopėčios.</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19. Apavas pagal bet kurį iš 16 arba 17</w:t>
      </w:r>
      <w:r w:rsidR="00903B05" w:rsidRPr="00903B05">
        <w:rPr>
          <w:rFonts w:ascii="Helvetica" w:hAnsi="Helvetica"/>
          <w:szCs w:val="24"/>
        </w:rPr>
        <w:t xml:space="preserve"> </w:t>
      </w:r>
      <w:r w:rsidR="00903B05" w:rsidRPr="008848F6">
        <w:rPr>
          <w:rFonts w:ascii="Helvetica" w:hAnsi="Helvetica"/>
          <w:szCs w:val="24"/>
        </w:rPr>
        <w:t>punktų</w:t>
      </w:r>
      <w:r w:rsidRPr="008848F6">
        <w:rPr>
          <w:rFonts w:ascii="Helvetica" w:hAnsi="Helvetica"/>
          <w:szCs w:val="24"/>
        </w:rPr>
        <w:t>,  b e s i s k i r i a n t i s  tuo, kad padėties detektavimo priemonė (11) išdėstyta apatinėje pado dalyje (8).</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20. Apavas pagal bet kurį iš 16-17</w:t>
      </w:r>
      <w:r w:rsidR="00903B05" w:rsidRPr="00903B05">
        <w:rPr>
          <w:rFonts w:ascii="Helvetica" w:hAnsi="Helvetica"/>
          <w:szCs w:val="24"/>
        </w:rPr>
        <w:t xml:space="preserve"> </w:t>
      </w:r>
      <w:r w:rsidR="00903B05" w:rsidRPr="008848F6">
        <w:rPr>
          <w:rFonts w:ascii="Helvetica" w:hAnsi="Helvetica"/>
          <w:szCs w:val="24"/>
        </w:rPr>
        <w:t>punktų</w:t>
      </w:r>
      <w:r w:rsidRPr="008848F6">
        <w:rPr>
          <w:rFonts w:ascii="Helvetica" w:hAnsi="Helvetica"/>
          <w:szCs w:val="24"/>
        </w:rPr>
        <w:t>,  b e s i s k i r i a n t i s  tuo, kad minėtos sąlyčio su atraminiu paviršiumi detektavimo priemonė (11) yra parinkta iš grupės, apimančios slėgio jutiklius, deformacijos daviklius, ultragarsinius arba elektromagnetinius atstumo jutiklius, akselerometrus, kurie matuoja pėdos pagreitį, giroskopus, kurie matuoja pėdos polinkį, jungiklius, įmontuotus avalynės paduose, kurie pasispaudžia prilietus pėda atraminį paviršių.</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21. Apavas pagal bet kurį iš 16-17</w:t>
      </w:r>
      <w:r w:rsidR="00903B05" w:rsidRPr="00903B05">
        <w:rPr>
          <w:rFonts w:ascii="Helvetica" w:hAnsi="Helvetica"/>
          <w:szCs w:val="24"/>
        </w:rPr>
        <w:t xml:space="preserve"> </w:t>
      </w:r>
      <w:r w:rsidR="00903B05" w:rsidRPr="008848F6">
        <w:rPr>
          <w:rFonts w:ascii="Helvetica" w:hAnsi="Helvetica"/>
          <w:szCs w:val="24"/>
        </w:rPr>
        <w:t>punktų</w:t>
      </w:r>
      <w:r w:rsidRPr="008848F6">
        <w:rPr>
          <w:rFonts w:ascii="Helvetica" w:hAnsi="Helvetica"/>
          <w:szCs w:val="24"/>
        </w:rPr>
        <w:t>,  b e s i s k i r i a n t i s  tuo, kad valdymo elektronika papildomai susieta ir gali gauti signalus pasirinktinai iš įkalnės statumo nustatymo priemonės, žingsnių parametrų nustatymo priemonės, reljefo gradiento nustatymo priemonės ir perduoti šiuos signalus pagal iš anksto nustatytą poreikį aktuatoriui(iams) (9), kuris(kurie) pagal gautus papildomus valdymo signalus koreguoja pado (6) pakėlimo aukštį, kėlimo greitį, užduoda pokrypį tarp apatinės pado dalies (8) ir viršutinės pado dalies (9), pakelia kulno sritį daugiau nei likusią pėdos dalį .</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22. Apavas pagal 21</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numatytos priemonės nustatančios įkalnės statumą yra širdies ritmo matuoklis, matuojantis širdies ritmą bei akselerometras ir giroskopas, matuojantis žingsnių parametrus, pagal širdies ritmą ir žingsnio parametrus yra nustatomas įkalnės statumas.</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23. Apavas pagal 21</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numatytos priemonės, nustatančios įkalnės statumą yra GPS modulis, kurio pagalba nustatomos 3D koordinatės erdvėje bei jų pokytis ir pagal tai nustatomas įkalnės statumas.</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24. Apavas pagal 21</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numatytos priemonės nustatančios įkalnės statumą yra 3-ašių akselerometras, kurio pagalba matuojamas pagreitis ir nustatomas pėdos pozicija erdvėje ir pagal tai nustatomas įkalnės statumas arba orientavimosi jutiklio modulis, kuris turi 3-ašių giroskopą, 3- ašių akselerometrą ir 3-ašių magnetometrą, kurio pagalba nustatoma pozicija ir kryptis bei jų pokytis ir pagal tai nustatomas įkalnės statumas.</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25. Apavas pagal bet kurį iš 16-17</w:t>
      </w:r>
      <w:r w:rsidR="00903B05" w:rsidRPr="00903B05">
        <w:rPr>
          <w:rFonts w:ascii="Helvetica" w:hAnsi="Helvetica"/>
          <w:szCs w:val="24"/>
        </w:rPr>
        <w:t xml:space="preserve"> </w:t>
      </w:r>
      <w:r w:rsidR="00903B05" w:rsidRPr="008848F6">
        <w:rPr>
          <w:rFonts w:ascii="Helvetica" w:hAnsi="Helvetica"/>
          <w:szCs w:val="24"/>
        </w:rPr>
        <w:t>punktų</w:t>
      </w:r>
      <w:r w:rsidRPr="008848F6">
        <w:rPr>
          <w:rFonts w:ascii="Helvetica" w:hAnsi="Helvetica"/>
          <w:szCs w:val="24"/>
        </w:rPr>
        <w:t>,  b e s i s k i r i a n t i s  tuo, kad numatyti bent du aktuatoriai (9) sukonstruoti ir išdėstyti taip, kad priklausomai nuo sąlyčio su atraminiu paviršiumi padėties detektavimo priemonės (11) generuojamo signalo, kinta pado (6) aukštis ir paraleliai pado apatinė dalis (8) pasislenka atžvilgiu viršutinės padų dalies (7) arba pėdos.</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lastRenderedPageBreak/>
        <w:t>26. Apavas pagal 25</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aktuatoriai (9), yra išdėstyti pasvirusiai pasirinktais kampais tarp viršutinės pado dalies (7) ir apatinės pado dalies (8), iš kurių bent du aktuatoriai pasvirę vienas kito atžvilgiu skirtingais kampais.</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27. Apavas pagal bet kurį iš 16-17</w:t>
      </w:r>
      <w:r w:rsidR="00903B05" w:rsidRPr="00903B05">
        <w:rPr>
          <w:rFonts w:ascii="Helvetica" w:hAnsi="Helvetica"/>
          <w:szCs w:val="24"/>
        </w:rPr>
        <w:t xml:space="preserve"> </w:t>
      </w:r>
      <w:r w:rsidR="00903B05" w:rsidRPr="008848F6">
        <w:rPr>
          <w:rFonts w:ascii="Helvetica" w:hAnsi="Helvetica"/>
          <w:szCs w:val="24"/>
        </w:rPr>
        <w:t>punktų</w:t>
      </w:r>
      <w:r w:rsidRPr="008848F6">
        <w:rPr>
          <w:rFonts w:ascii="Helvetica" w:hAnsi="Helvetica"/>
          <w:szCs w:val="24"/>
        </w:rPr>
        <w:t>,  b e s i s k i r i a n t i s  tuo, kad aktuatorius(iai) (9) sumontuoti apavo (5) pade (6) taip, kad kiekvieno aktuatoriaus (9) viena pusė remiasi į viršutinę apavo pado dalį (7), esančią arčiau pėdos, o kita pusė remiasi į apatinę apavo pado dalį (8) esančią arčiau atraminio paviršiaus arba remiasi tiesiai į atraminį paviršių suformuodami apatinę apavo pado dalį (8).</w:t>
      </w:r>
    </w:p>
    <w:p w:rsidR="008848F6" w:rsidRPr="008848F6" w:rsidRDefault="008848F6" w:rsidP="008848F6">
      <w:pPr>
        <w:spacing w:line="360" w:lineRule="auto"/>
        <w:ind w:firstLine="567"/>
        <w:jc w:val="both"/>
        <w:rPr>
          <w:rFonts w:ascii="Helvetica" w:hAnsi="Helvetica"/>
          <w:szCs w:val="24"/>
        </w:rPr>
      </w:pPr>
    </w:p>
    <w:p w:rsidR="008848F6" w:rsidRPr="008848F6" w:rsidRDefault="008848F6" w:rsidP="008848F6">
      <w:pPr>
        <w:spacing w:line="360" w:lineRule="auto"/>
        <w:ind w:firstLine="567"/>
        <w:jc w:val="both"/>
        <w:rPr>
          <w:rFonts w:ascii="Helvetica" w:hAnsi="Helvetica"/>
          <w:szCs w:val="24"/>
        </w:rPr>
      </w:pPr>
      <w:r w:rsidRPr="008848F6">
        <w:rPr>
          <w:rFonts w:ascii="Helvetica" w:hAnsi="Helvetica"/>
          <w:szCs w:val="24"/>
        </w:rPr>
        <w:t>28. Apavas pagal bet kurį iš 16 arba 17</w:t>
      </w:r>
      <w:r w:rsidR="00903B05" w:rsidRPr="00903B05">
        <w:rPr>
          <w:rFonts w:ascii="Helvetica" w:hAnsi="Helvetica"/>
          <w:szCs w:val="24"/>
        </w:rPr>
        <w:t xml:space="preserve"> </w:t>
      </w:r>
      <w:r w:rsidR="00903B05" w:rsidRPr="008848F6">
        <w:rPr>
          <w:rFonts w:ascii="Helvetica" w:hAnsi="Helvetica"/>
          <w:szCs w:val="24"/>
        </w:rPr>
        <w:t>punktų</w:t>
      </w:r>
      <w:r w:rsidRPr="008848F6">
        <w:rPr>
          <w:rFonts w:ascii="Helvetica" w:hAnsi="Helvetica"/>
          <w:szCs w:val="24"/>
        </w:rPr>
        <w:t>,  b e s i s k i r i a n t i s  tuo, kad apavo (5) padas (6) sudarytas bent iš dviejų atskirų dalių, geriau trijų, kurių kiekviena yra valdoma skirtingu padėties detektavimo priemonės (11) signalu ir kiekvienos pado dalies aukštis gali kisti skirtingai.</w:t>
      </w:r>
    </w:p>
    <w:p w:rsidR="008848F6" w:rsidRPr="008848F6" w:rsidRDefault="008848F6" w:rsidP="008848F6">
      <w:pPr>
        <w:spacing w:line="360" w:lineRule="auto"/>
        <w:ind w:firstLine="567"/>
        <w:jc w:val="both"/>
        <w:rPr>
          <w:rFonts w:ascii="Helvetica" w:hAnsi="Helvetica"/>
          <w:szCs w:val="24"/>
        </w:rPr>
      </w:pPr>
    </w:p>
    <w:p w:rsidR="0018473C" w:rsidRPr="008848F6" w:rsidRDefault="008848F6" w:rsidP="008848F6">
      <w:pPr>
        <w:spacing w:line="360" w:lineRule="auto"/>
        <w:ind w:firstLine="567"/>
        <w:jc w:val="both"/>
        <w:rPr>
          <w:rFonts w:ascii="Helvetica" w:hAnsi="Helvetica"/>
          <w:szCs w:val="24"/>
        </w:rPr>
      </w:pPr>
      <w:r w:rsidRPr="008848F6">
        <w:rPr>
          <w:rFonts w:ascii="Helvetica" w:hAnsi="Helvetica"/>
          <w:szCs w:val="24"/>
        </w:rPr>
        <w:t>29. Apavas pagal 17</w:t>
      </w:r>
      <w:r w:rsidR="00903B05" w:rsidRPr="00903B05">
        <w:rPr>
          <w:rFonts w:ascii="Helvetica" w:hAnsi="Helvetica"/>
          <w:szCs w:val="24"/>
        </w:rPr>
        <w:t xml:space="preserve"> </w:t>
      </w:r>
      <w:r w:rsidR="00903B05" w:rsidRPr="008848F6">
        <w:rPr>
          <w:rFonts w:ascii="Helvetica" w:hAnsi="Helvetica"/>
          <w:szCs w:val="24"/>
        </w:rPr>
        <w:t>punktą</w:t>
      </w:r>
      <w:r w:rsidRPr="008848F6">
        <w:rPr>
          <w:rFonts w:ascii="Helvetica" w:hAnsi="Helvetica"/>
          <w:szCs w:val="24"/>
        </w:rPr>
        <w:t>,  b e s i s k i r i a n t i s  tuo, kad aktuatorius (9) veikia generatoriaus r</w:t>
      </w:r>
      <w:r w:rsidR="00200B23">
        <w:rPr>
          <w:rFonts w:ascii="Helvetica" w:hAnsi="Helvetica"/>
          <w:szCs w:val="24"/>
        </w:rPr>
        <w:t>e</w:t>
      </w:r>
      <w:r w:rsidRPr="008848F6">
        <w:rPr>
          <w:rFonts w:ascii="Helvetica" w:hAnsi="Helvetica"/>
          <w:szCs w:val="24"/>
        </w:rPr>
        <w:t>žimu kai apavo (5) pado (6) aukštis mažėja veikiant kūno svoriui ir atliktas sunkio jėgos darbas yra panaudoja</w:t>
      </w:r>
      <w:bookmarkStart w:id="0" w:name="_GoBack"/>
      <w:bookmarkEnd w:id="0"/>
      <w:r w:rsidRPr="008848F6">
        <w:rPr>
          <w:rFonts w:ascii="Helvetica" w:hAnsi="Helvetica"/>
          <w:szCs w:val="24"/>
        </w:rPr>
        <w:t>mas maitinimo šaltinio (10) įkrovimui.</w:t>
      </w:r>
    </w:p>
    <w:sectPr w:rsidR="0018473C" w:rsidRPr="008848F6" w:rsidSect="008848F6">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A40" w:rsidRDefault="00E00A40" w:rsidP="008848F6">
      <w:r>
        <w:separator/>
      </w:r>
    </w:p>
  </w:endnote>
  <w:endnote w:type="continuationSeparator" w:id="0">
    <w:p w:rsidR="00E00A40" w:rsidRDefault="00E00A40" w:rsidP="0088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A40" w:rsidRDefault="00E00A40" w:rsidP="008848F6">
      <w:r>
        <w:separator/>
      </w:r>
    </w:p>
  </w:footnote>
  <w:footnote w:type="continuationSeparator" w:id="0">
    <w:p w:rsidR="00E00A40" w:rsidRDefault="00E00A40" w:rsidP="00884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8F6"/>
    <w:rsid w:val="0000726D"/>
    <w:rsid w:val="000657CC"/>
    <w:rsid w:val="00091494"/>
    <w:rsid w:val="00096144"/>
    <w:rsid w:val="00100598"/>
    <w:rsid w:val="001340E0"/>
    <w:rsid w:val="00142022"/>
    <w:rsid w:val="0018473C"/>
    <w:rsid w:val="001A66DC"/>
    <w:rsid w:val="001D55F6"/>
    <w:rsid w:val="00200B23"/>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31C3"/>
    <w:rsid w:val="00484692"/>
    <w:rsid w:val="004859D0"/>
    <w:rsid w:val="004B1648"/>
    <w:rsid w:val="004B64B8"/>
    <w:rsid w:val="00504F54"/>
    <w:rsid w:val="00511771"/>
    <w:rsid w:val="00536D9A"/>
    <w:rsid w:val="00550306"/>
    <w:rsid w:val="0056063D"/>
    <w:rsid w:val="00594060"/>
    <w:rsid w:val="005A2745"/>
    <w:rsid w:val="005E010A"/>
    <w:rsid w:val="00610A52"/>
    <w:rsid w:val="00620AE2"/>
    <w:rsid w:val="00643847"/>
    <w:rsid w:val="006A050F"/>
    <w:rsid w:val="006C47E9"/>
    <w:rsid w:val="006F782C"/>
    <w:rsid w:val="0073638B"/>
    <w:rsid w:val="007440F4"/>
    <w:rsid w:val="00745C51"/>
    <w:rsid w:val="00774239"/>
    <w:rsid w:val="007D308B"/>
    <w:rsid w:val="008848F6"/>
    <w:rsid w:val="00890960"/>
    <w:rsid w:val="008B787F"/>
    <w:rsid w:val="008E1C0A"/>
    <w:rsid w:val="008F0E79"/>
    <w:rsid w:val="00903B05"/>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2035D"/>
    <w:rsid w:val="00D47BE4"/>
    <w:rsid w:val="00D61739"/>
    <w:rsid w:val="00DC6934"/>
    <w:rsid w:val="00DE0809"/>
    <w:rsid w:val="00E00A40"/>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9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8F6"/>
    <w:pPr>
      <w:tabs>
        <w:tab w:val="center" w:pos="4819"/>
        <w:tab w:val="right" w:pos="9638"/>
      </w:tabs>
    </w:pPr>
  </w:style>
  <w:style w:type="character" w:customStyle="1" w:styleId="HeaderChar">
    <w:name w:val="Header Char"/>
    <w:basedOn w:val="DefaultParagraphFont"/>
    <w:link w:val="Header"/>
    <w:uiPriority w:val="99"/>
    <w:rsid w:val="008848F6"/>
    <w:rPr>
      <w:lang w:eastAsia="en-US"/>
    </w:rPr>
  </w:style>
  <w:style w:type="paragraph" w:styleId="Footer">
    <w:name w:val="footer"/>
    <w:basedOn w:val="Normal"/>
    <w:link w:val="FooterChar"/>
    <w:uiPriority w:val="99"/>
    <w:unhideWhenUsed/>
    <w:rsid w:val="008848F6"/>
    <w:pPr>
      <w:tabs>
        <w:tab w:val="center" w:pos="4819"/>
        <w:tab w:val="right" w:pos="9638"/>
      </w:tabs>
    </w:pPr>
  </w:style>
  <w:style w:type="character" w:customStyle="1" w:styleId="FooterChar">
    <w:name w:val="Footer Char"/>
    <w:basedOn w:val="DefaultParagraphFont"/>
    <w:link w:val="Footer"/>
    <w:uiPriority w:val="99"/>
    <w:rsid w:val="008848F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9205</Words>
  <Characters>5247</Characters>
  <Application>Microsoft Office Word</Application>
  <DocSecurity>0</DocSecurity>
  <Lines>43</Lines>
  <Paragraphs>28</Paragraphs>
  <ScaleCrop>false</ScaleCrop>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2021-11-09T06:51:00Z</dcterms:created>
  <dcterms:modified xsi:type="dcterms:W3CDTF">2021-11-16T15:23:00Z</dcterms:modified>
</cp:coreProperties>
</file>