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0F66A" w14:textId="18064E24" w:rsidR="006E7E83" w:rsidRPr="0057479D" w:rsidRDefault="00073A98" w:rsidP="0057479D">
      <w:pPr>
        <w:spacing w:after="0" w:line="360" w:lineRule="auto"/>
        <w:jc w:val="both"/>
        <w:rPr>
          <w:rFonts w:ascii="Helvetica" w:hAnsi="Helvetica"/>
          <w:sz w:val="20"/>
          <w:lang w:val="en-US"/>
        </w:rPr>
      </w:pPr>
      <w:r w:rsidRPr="0057479D">
        <w:rPr>
          <w:rFonts w:ascii="Helvetica" w:hAnsi="Helvetica"/>
          <w:sz w:val="20"/>
          <w:szCs w:val="24"/>
          <w:lang w:val="en-US"/>
        </w:rPr>
        <w:t xml:space="preserve">The invention is related to the building structures, specifically to the equipment and methods of balcony attachment. The method of attaching of the balcony includes the following steps: the balcony is lifted to the required height; the balcony beams are brought to the façade cantilevers using guide plates by aligning the balcony both horizontally and vertically; the balcony beams are attached to the lugs of the fastening cantilever by means of the balcony attaching device, where upon activation of the actuator of the balcony attaching device, which is connected to a scissor mechanism, the latter clamps on the fastening lug; then the balcony beams are fastened to the cantilevers by means of connecting elements. The balcony attaching device comprises: a housing, an actuator, at least two latches, and a scissor mechanism. The scissor mechanism is operated by the actuator comprising: at least a pair of scissors, a central fastening element, and connecting elements. The balcony attaching device is mounted on at least two balcony beams. </w:t>
      </w:r>
      <w:bookmarkStart w:id="0" w:name="_GoBack"/>
      <w:bookmarkEnd w:id="0"/>
    </w:p>
    <w:sectPr w:rsidR="006E7E83" w:rsidRPr="0057479D" w:rsidSect="0057479D">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92A0C" w14:textId="77777777" w:rsidR="002147A4" w:rsidRDefault="002147A4" w:rsidP="0057479D">
      <w:pPr>
        <w:spacing w:after="0" w:line="240" w:lineRule="auto"/>
      </w:pPr>
      <w:r>
        <w:separator/>
      </w:r>
    </w:p>
  </w:endnote>
  <w:endnote w:type="continuationSeparator" w:id="0">
    <w:p w14:paraId="2EABC360" w14:textId="77777777" w:rsidR="002147A4" w:rsidRDefault="002147A4" w:rsidP="0057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99588" w14:textId="77777777" w:rsidR="002147A4" w:rsidRDefault="002147A4" w:rsidP="0057479D">
      <w:pPr>
        <w:spacing w:after="0" w:line="240" w:lineRule="auto"/>
      </w:pPr>
      <w:r>
        <w:separator/>
      </w:r>
    </w:p>
  </w:footnote>
  <w:footnote w:type="continuationSeparator" w:id="0">
    <w:p w14:paraId="3ED365E9" w14:textId="77777777" w:rsidR="002147A4" w:rsidRDefault="002147A4" w:rsidP="005747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98"/>
    <w:rsid w:val="00073A98"/>
    <w:rsid w:val="002147A4"/>
    <w:rsid w:val="002D5339"/>
    <w:rsid w:val="0057479D"/>
    <w:rsid w:val="006E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77B0A"/>
  <w15:chartTrackingRefBased/>
  <w15:docId w15:val="{EB1D96B2-6297-42FD-9554-6F13CF3B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A98"/>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479D"/>
    <w:rPr>
      <w:lang w:val="en-GB"/>
    </w:rPr>
  </w:style>
  <w:style w:type="paragraph" w:styleId="Footer">
    <w:name w:val="footer"/>
    <w:basedOn w:val="Normal"/>
    <w:link w:val="FooterChar"/>
    <w:uiPriority w:val="99"/>
    <w:unhideWhenUsed/>
    <w:rsid w:val="00574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57479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99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885</Characters>
  <Application>Microsoft Office Word</Application>
  <DocSecurity>0</DocSecurity>
  <Lines>11</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Ružinskas</dc:creator>
  <cp:keywords/>
  <dc:description/>
  <cp:lastModifiedBy>Audronė Papievienė</cp:lastModifiedBy>
  <cp:revision>2</cp:revision>
  <dcterms:created xsi:type="dcterms:W3CDTF">2022-01-12T14:55:00Z</dcterms:created>
  <dcterms:modified xsi:type="dcterms:W3CDTF">2022-01-12T14:55:00Z</dcterms:modified>
</cp:coreProperties>
</file>