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C824" w14:textId="2ACAA2AD" w:rsidR="0018473C" w:rsidRPr="00244347" w:rsidRDefault="008322AF" w:rsidP="00244347">
      <w:pPr>
        <w:spacing w:line="360" w:lineRule="auto"/>
        <w:jc w:val="both"/>
        <w:rPr>
          <w:rFonts w:ascii="Helvetica" w:hAnsi="Helvetica"/>
        </w:rPr>
      </w:pPr>
      <w:bookmarkStart w:id="0" w:name="_GoBack"/>
      <w:bookmarkEnd w:id="0"/>
      <w:r w:rsidRPr="00244347">
        <w:rPr>
          <w:rFonts w:ascii="Helvetica" w:hAnsi="Helvetica"/>
        </w:rPr>
        <w:t>Šis išradimas yra susijęs su pakavimo priemone turinčia koncentrinio dvipusio atplėšimo priemonę. Atplėšimo priemonė apima atplėšimo juostelę, turinčią du galus, kuri gali būti atplėšiama iš abiejų galų per tą pačią centro liniją tačiau abiejų atplėšimo krypčių atveju suformuojant skirtingas plyšimo kraštines. Pakavimo priemonė gali būti panaudota kaip pakavimo juosta, skirta automatinėms pakavimo mašinoms, ir skirta apjuosti pakuojamą gaminį arba kaip pakavimo lipdukas skirtas uždėti ant gaminio arba ant gaminio pirminės pakuotės. Išradimas ypač tinkama apjuosti šiukšlių maišų ritinį.</w:t>
      </w:r>
    </w:p>
    <w:sectPr w:rsidR="0018473C" w:rsidRPr="00244347" w:rsidSect="0024434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75CA" w14:textId="77777777" w:rsidR="00277101" w:rsidRDefault="00277101" w:rsidP="00244347">
      <w:r>
        <w:separator/>
      </w:r>
    </w:p>
  </w:endnote>
  <w:endnote w:type="continuationSeparator" w:id="0">
    <w:p w14:paraId="54E88296" w14:textId="77777777" w:rsidR="00277101" w:rsidRDefault="00277101" w:rsidP="0024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25A1" w14:textId="77777777" w:rsidR="00277101" w:rsidRDefault="00277101" w:rsidP="00244347">
      <w:r>
        <w:separator/>
      </w:r>
    </w:p>
  </w:footnote>
  <w:footnote w:type="continuationSeparator" w:id="0">
    <w:p w14:paraId="3974EF05" w14:textId="77777777" w:rsidR="00277101" w:rsidRDefault="00277101" w:rsidP="0024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E4FFC"/>
    <w:rsid w:val="0000726D"/>
    <w:rsid w:val="000657CC"/>
    <w:rsid w:val="00091494"/>
    <w:rsid w:val="00100598"/>
    <w:rsid w:val="001340E0"/>
    <w:rsid w:val="00142022"/>
    <w:rsid w:val="0018473C"/>
    <w:rsid w:val="001A66DC"/>
    <w:rsid w:val="001D55F6"/>
    <w:rsid w:val="00220F37"/>
    <w:rsid w:val="00244347"/>
    <w:rsid w:val="00276E95"/>
    <w:rsid w:val="00277101"/>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322AF"/>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DE4FFC"/>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73583"/>
  <w15:chartTrackingRefBased/>
  <w15:docId w15:val="{AB90E2B0-2B78-4B05-B885-C5895330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4347"/>
    <w:pPr>
      <w:tabs>
        <w:tab w:val="center" w:pos="4819"/>
        <w:tab w:val="right" w:pos="9638"/>
      </w:tabs>
    </w:pPr>
  </w:style>
  <w:style w:type="character" w:customStyle="1" w:styleId="AntratsDiagrama">
    <w:name w:val="Antraštės Diagrama"/>
    <w:basedOn w:val="Numatytasispastraiposriftas"/>
    <w:link w:val="Antrats"/>
    <w:uiPriority w:val="99"/>
    <w:rsid w:val="00244347"/>
    <w:rPr>
      <w:lang w:eastAsia="en-US"/>
    </w:rPr>
  </w:style>
  <w:style w:type="paragraph" w:styleId="Porat">
    <w:name w:val="footer"/>
    <w:basedOn w:val="prastasis"/>
    <w:link w:val="PoratDiagrama"/>
    <w:uiPriority w:val="99"/>
    <w:unhideWhenUsed/>
    <w:rsid w:val="00244347"/>
    <w:pPr>
      <w:tabs>
        <w:tab w:val="center" w:pos="4819"/>
        <w:tab w:val="right" w:pos="9638"/>
      </w:tabs>
    </w:pPr>
  </w:style>
  <w:style w:type="character" w:customStyle="1" w:styleId="PoratDiagrama">
    <w:name w:val="Poraštė Diagrama"/>
    <w:basedOn w:val="Numatytasispastraiposriftas"/>
    <w:link w:val="Porat"/>
    <w:uiPriority w:val="99"/>
    <w:rsid w:val="002443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516</Characters>
  <Application>Microsoft Office Word</Application>
  <DocSecurity>0</DocSecurity>
  <Lines>6</Lines>
  <Paragraphs>2</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2022-01-24T13:29:00Z</dcterms:created>
  <dcterms:modified xsi:type="dcterms:W3CDTF">2022-04-15T04:17:00Z</dcterms:modified>
</cp:coreProperties>
</file>