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5A" w:rsidRPr="0069025A" w:rsidRDefault="0069025A" w:rsidP="0069025A">
      <w:pPr>
        <w:spacing w:line="360" w:lineRule="auto"/>
        <w:ind w:firstLine="567"/>
        <w:jc w:val="both"/>
        <w:rPr>
          <w:rFonts w:ascii="Helvetica" w:hAnsi="Helvetica"/>
        </w:rPr>
      </w:pPr>
      <w:bookmarkStart w:id="0" w:name="_GoBack"/>
      <w:bookmarkEnd w:id="0"/>
      <w:r w:rsidRPr="0069025A">
        <w:rPr>
          <w:rFonts w:ascii="Helvetica" w:hAnsi="Helvetica"/>
        </w:rPr>
        <w:t xml:space="preserve">1. Plokščias greitaeigis </w:t>
      </w:r>
      <w:proofErr w:type="spellStart"/>
      <w:r w:rsidRPr="0069025A">
        <w:rPr>
          <w:rFonts w:ascii="Helvetica" w:hAnsi="Helvetica"/>
        </w:rPr>
        <w:t>pjezoelektrinis</w:t>
      </w:r>
      <w:proofErr w:type="spellEnd"/>
      <w:r w:rsidRPr="0069025A">
        <w:rPr>
          <w:rFonts w:ascii="Helvetica" w:hAnsi="Helvetica"/>
        </w:rPr>
        <w:t xml:space="preserve"> variklis, susidedantis iš plokščios formos radialinių virpesių aktuatoriaus, sudaryto iš dviejų koncentrinių žiedų, tampriai sujungtų tarpusavyje lamelėmis, smailiu kampu nukreiptomis j rotorių, o didesnio diametro žiedo plokščioji dalis sujungta su plonu </w:t>
      </w:r>
      <w:proofErr w:type="spellStart"/>
      <w:r w:rsidRPr="0069025A">
        <w:rPr>
          <w:rFonts w:ascii="Helvetica" w:hAnsi="Helvetica"/>
        </w:rPr>
        <w:t>pjezoelementu</w:t>
      </w:r>
      <w:proofErr w:type="spellEnd"/>
      <w:r w:rsidRPr="0069025A">
        <w:rPr>
          <w:rFonts w:ascii="Helvetica" w:hAnsi="Helvetica"/>
        </w:rPr>
        <w:t>,</w:t>
      </w:r>
      <w:r w:rsidRPr="0069025A">
        <w:rPr>
          <w:rFonts w:ascii="Helvetica" w:hAnsi="Helvetica"/>
        </w:rPr>
        <w:t xml:space="preserve">  b e s i s k i r i a n t i s  </w:t>
      </w:r>
      <w:r w:rsidRPr="0069025A">
        <w:rPr>
          <w:rFonts w:ascii="Helvetica" w:hAnsi="Helvetica"/>
        </w:rPr>
        <w:t xml:space="preserve">tuo, kad siekiant padidinti variklio greitį, funkcionavimo stabilumą ir patikimumą, plokščio aktuatoriaus </w:t>
      </w:r>
      <w:proofErr w:type="spellStart"/>
      <w:r w:rsidRPr="0069025A">
        <w:rPr>
          <w:rFonts w:ascii="Helvetica" w:hAnsi="Helvetica"/>
        </w:rPr>
        <w:t>lamelinė</w:t>
      </w:r>
      <w:proofErr w:type="spellEnd"/>
      <w:r w:rsidRPr="0069025A">
        <w:rPr>
          <w:rFonts w:ascii="Helvetica" w:hAnsi="Helvetica"/>
        </w:rPr>
        <w:t xml:space="preserve"> zona pagaminta išgaubta tuščiavidurio apskrito kūgio pavidale, o išgaubimo kampas neviršija 30 laipsnių.</w:t>
      </w:r>
    </w:p>
    <w:p w:rsidR="0069025A" w:rsidRPr="0069025A" w:rsidRDefault="0069025A" w:rsidP="0069025A">
      <w:pPr>
        <w:spacing w:line="360" w:lineRule="auto"/>
        <w:ind w:firstLine="567"/>
        <w:jc w:val="both"/>
        <w:rPr>
          <w:rFonts w:ascii="Helvetica" w:hAnsi="Helvetica"/>
        </w:rPr>
      </w:pPr>
    </w:p>
    <w:p w:rsidR="0069025A" w:rsidRPr="0069025A" w:rsidRDefault="0069025A" w:rsidP="0069025A">
      <w:pPr>
        <w:spacing w:line="360" w:lineRule="auto"/>
        <w:ind w:firstLine="567"/>
        <w:jc w:val="both"/>
        <w:rPr>
          <w:rFonts w:ascii="Helvetica" w:hAnsi="Helvetica"/>
        </w:rPr>
      </w:pPr>
      <w:r w:rsidRPr="0069025A">
        <w:rPr>
          <w:rFonts w:ascii="Helvetica" w:hAnsi="Helvetica"/>
        </w:rPr>
        <w:t xml:space="preserve">2. Plokščias greitaeigis </w:t>
      </w:r>
      <w:proofErr w:type="spellStart"/>
      <w:r w:rsidRPr="0069025A">
        <w:rPr>
          <w:rFonts w:ascii="Helvetica" w:hAnsi="Helvetica"/>
        </w:rPr>
        <w:t>pjezoelektrinis</w:t>
      </w:r>
      <w:proofErr w:type="spellEnd"/>
      <w:r w:rsidRPr="0069025A">
        <w:rPr>
          <w:rFonts w:ascii="Helvetica" w:hAnsi="Helvetica"/>
        </w:rPr>
        <w:t xml:space="preserve"> variklis pagal 1 punktą,</w:t>
      </w:r>
      <w:r w:rsidRPr="0069025A">
        <w:rPr>
          <w:rFonts w:ascii="Helvetica" w:hAnsi="Helvetica"/>
        </w:rPr>
        <w:t xml:space="preserve">  b e s i s k i r i a n t i s  </w:t>
      </w:r>
      <w:r w:rsidRPr="0069025A">
        <w:rPr>
          <w:rFonts w:ascii="Helvetica" w:hAnsi="Helvetica"/>
        </w:rPr>
        <w:t xml:space="preserve">tuo, kad siekiant padidinti variklio galią, prie minėto </w:t>
      </w:r>
      <w:proofErr w:type="spellStart"/>
      <w:r w:rsidRPr="0069025A">
        <w:rPr>
          <w:rFonts w:ascii="Helvetica" w:hAnsi="Helvetica"/>
        </w:rPr>
        <w:t>pjezoelemento</w:t>
      </w:r>
      <w:proofErr w:type="spellEnd"/>
      <w:r w:rsidRPr="0069025A">
        <w:rPr>
          <w:rFonts w:ascii="Helvetica" w:hAnsi="Helvetica"/>
        </w:rPr>
        <w:t xml:space="preserve"> laisvos plokščios dalies koncentriškai veidrodiniu atspindžiu prik</w:t>
      </w:r>
      <w:r w:rsidRPr="0069025A">
        <w:rPr>
          <w:rFonts w:ascii="Helvetica" w:hAnsi="Helvetica"/>
        </w:rPr>
        <w:t>l</w:t>
      </w:r>
      <w:r w:rsidRPr="0069025A">
        <w:rPr>
          <w:rFonts w:ascii="Helvetica" w:hAnsi="Helvetica"/>
        </w:rPr>
        <w:t xml:space="preserve">ijuotas papildomas aktuatorius su išgaubta </w:t>
      </w:r>
      <w:proofErr w:type="spellStart"/>
      <w:r w:rsidRPr="0069025A">
        <w:rPr>
          <w:rFonts w:ascii="Helvetica" w:hAnsi="Helvetica"/>
        </w:rPr>
        <w:t>lameline</w:t>
      </w:r>
      <w:proofErr w:type="spellEnd"/>
      <w:r w:rsidRPr="0069025A">
        <w:rPr>
          <w:rFonts w:ascii="Helvetica" w:hAnsi="Helvetica"/>
        </w:rPr>
        <w:t xml:space="preserve"> zona taip, kad abiejų </w:t>
      </w:r>
      <w:proofErr w:type="spellStart"/>
      <w:r w:rsidRPr="0069025A">
        <w:rPr>
          <w:rFonts w:ascii="Helvetica" w:hAnsi="Helvetica"/>
        </w:rPr>
        <w:t>aktuatorių</w:t>
      </w:r>
      <w:proofErr w:type="spellEnd"/>
      <w:r w:rsidRPr="0069025A">
        <w:rPr>
          <w:rFonts w:ascii="Helvetica" w:hAnsi="Helvetica"/>
        </w:rPr>
        <w:t xml:space="preserve"> lamelių kryptys sutaptų.</w:t>
      </w:r>
    </w:p>
    <w:p w:rsidR="0069025A" w:rsidRPr="0069025A" w:rsidRDefault="0069025A" w:rsidP="0069025A">
      <w:pPr>
        <w:spacing w:line="360" w:lineRule="auto"/>
        <w:ind w:firstLine="567"/>
        <w:jc w:val="both"/>
        <w:rPr>
          <w:rFonts w:ascii="Helvetica" w:hAnsi="Helvetica"/>
        </w:rPr>
      </w:pPr>
    </w:p>
    <w:p w:rsidR="0018473C" w:rsidRPr="0069025A" w:rsidRDefault="0069025A" w:rsidP="0069025A">
      <w:pPr>
        <w:spacing w:line="360" w:lineRule="auto"/>
        <w:ind w:firstLine="567"/>
        <w:jc w:val="both"/>
        <w:rPr>
          <w:rFonts w:ascii="Helvetica" w:hAnsi="Helvetica"/>
        </w:rPr>
      </w:pPr>
      <w:r w:rsidRPr="0069025A">
        <w:rPr>
          <w:rFonts w:ascii="Helvetica" w:hAnsi="Helvetica"/>
        </w:rPr>
        <w:t xml:space="preserve">3. Plokščias greitaeigis </w:t>
      </w:r>
      <w:proofErr w:type="spellStart"/>
      <w:r w:rsidRPr="0069025A">
        <w:rPr>
          <w:rFonts w:ascii="Helvetica" w:hAnsi="Helvetica"/>
        </w:rPr>
        <w:t>pjezoelektrinis</w:t>
      </w:r>
      <w:proofErr w:type="spellEnd"/>
      <w:r w:rsidRPr="0069025A">
        <w:rPr>
          <w:rFonts w:ascii="Helvetica" w:hAnsi="Helvetica"/>
        </w:rPr>
        <w:t xml:space="preserve"> variklis pagal 1 ir 2 punktą,</w:t>
      </w:r>
      <w:r w:rsidRPr="0069025A">
        <w:rPr>
          <w:rFonts w:ascii="Helvetica" w:hAnsi="Helvetica"/>
        </w:rPr>
        <w:t xml:space="preserve">  b e s i s k i r i a n t i s  </w:t>
      </w:r>
      <w:r w:rsidRPr="0069025A">
        <w:rPr>
          <w:rFonts w:ascii="Helvetica" w:hAnsi="Helvetica"/>
        </w:rPr>
        <w:t xml:space="preserve">tuo, kad siekiant padidinti variklio veleno apsisukimo greitį ir sumažinti maitinimo įtampą, prie minėtų </w:t>
      </w:r>
      <w:proofErr w:type="spellStart"/>
      <w:r w:rsidRPr="0069025A">
        <w:rPr>
          <w:rFonts w:ascii="Helvetica" w:hAnsi="Helvetica"/>
        </w:rPr>
        <w:t>aktuatorių</w:t>
      </w:r>
      <w:proofErr w:type="spellEnd"/>
      <w:r w:rsidRPr="0069025A">
        <w:rPr>
          <w:rFonts w:ascii="Helvetica" w:hAnsi="Helvetica"/>
        </w:rPr>
        <w:t xml:space="preserve"> priklijuoti papildomi du </w:t>
      </w:r>
      <w:proofErr w:type="spellStart"/>
      <w:r w:rsidRPr="0069025A">
        <w:rPr>
          <w:rFonts w:ascii="Helvetica" w:hAnsi="Helvetica"/>
        </w:rPr>
        <w:t>pjezoelementai</w:t>
      </w:r>
      <w:proofErr w:type="spellEnd"/>
      <w:r w:rsidRPr="0069025A">
        <w:rPr>
          <w:rFonts w:ascii="Helvetica" w:hAnsi="Helvetica"/>
        </w:rPr>
        <w:t xml:space="preserve"> taip, kad jų poliarizacijos kryptys būtų priešingomis krypčiai </w:t>
      </w:r>
      <w:proofErr w:type="spellStart"/>
      <w:r w:rsidRPr="0069025A">
        <w:rPr>
          <w:rFonts w:ascii="Helvetica" w:hAnsi="Helvetica"/>
        </w:rPr>
        <w:t>pjezoelemento</w:t>
      </w:r>
      <w:proofErr w:type="spellEnd"/>
      <w:r w:rsidRPr="0069025A">
        <w:rPr>
          <w:rFonts w:ascii="Helvetica" w:hAnsi="Helvetica"/>
        </w:rPr>
        <w:t xml:space="preserve">, esančio tarp </w:t>
      </w:r>
      <w:proofErr w:type="spellStart"/>
      <w:r w:rsidRPr="0069025A">
        <w:rPr>
          <w:rFonts w:ascii="Helvetica" w:hAnsi="Helvetica"/>
        </w:rPr>
        <w:t>aktuatorių</w:t>
      </w:r>
      <w:proofErr w:type="spellEnd"/>
      <w:r w:rsidRPr="0069025A">
        <w:rPr>
          <w:rFonts w:ascii="Helvetica" w:hAnsi="Helvetica"/>
        </w:rPr>
        <w:t>.</w:t>
      </w:r>
    </w:p>
    <w:sectPr w:rsidR="0018473C" w:rsidRPr="0069025A" w:rsidSect="0069025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4F1" w:rsidRDefault="005944F1" w:rsidP="0069025A">
      <w:r>
        <w:separator/>
      </w:r>
    </w:p>
  </w:endnote>
  <w:endnote w:type="continuationSeparator" w:id="0">
    <w:p w:rsidR="005944F1" w:rsidRDefault="005944F1" w:rsidP="0069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4F1" w:rsidRDefault="005944F1" w:rsidP="0069025A">
      <w:r>
        <w:separator/>
      </w:r>
    </w:p>
  </w:footnote>
  <w:footnote w:type="continuationSeparator" w:id="0">
    <w:p w:rsidR="005944F1" w:rsidRDefault="005944F1" w:rsidP="00690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5A"/>
    <w:rsid w:val="0000726D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944F1"/>
    <w:rsid w:val="005A2745"/>
    <w:rsid w:val="005E010A"/>
    <w:rsid w:val="00610A52"/>
    <w:rsid w:val="00620AE2"/>
    <w:rsid w:val="00643847"/>
    <w:rsid w:val="0069025A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5864BD"/>
  <w15:chartTrackingRefBased/>
  <w15:docId w15:val="{5846AD56-623E-4E30-A1EA-0E1DB20F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9025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025A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9025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9025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1085</Characters>
  <Application>Microsoft Office Word</Application>
  <DocSecurity>0</DocSecurity>
  <Lines>18</Lines>
  <Paragraphs>4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2022-03-14T14:24:00Z</dcterms:created>
  <dcterms:modified xsi:type="dcterms:W3CDTF">2022-03-14T14:26:00Z</dcterms:modified>
</cp:coreProperties>
</file>